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149" w14:textId="750BAE3F" w:rsidR="00A0084C" w:rsidRDefault="00A959BD" w:rsidP="00AF76FF">
      <w:pPr>
        <w:jc w:val="center"/>
        <w:rPr>
          <w:rFonts w:ascii="Times New Roman" w:hAnsi="Times New Roman" w:cs="Times New Roman"/>
          <w:b/>
          <w:bCs/>
          <w:sz w:val="28"/>
          <w:szCs w:val="28"/>
        </w:rPr>
      </w:pPr>
      <w:r>
        <w:rPr>
          <w:noProof/>
          <w:lang w:eastAsia="fr-CA"/>
        </w:rPr>
        <mc:AlternateContent>
          <mc:Choice Requires="wps">
            <w:drawing>
              <wp:anchor distT="0" distB="0" distL="114300" distR="114300" simplePos="0" relativeHeight="251677696" behindDoc="0" locked="0" layoutInCell="1" allowOverlap="1" wp14:anchorId="157ACD12" wp14:editId="319AC551">
                <wp:simplePos x="0" y="0"/>
                <wp:positionH relativeFrom="column">
                  <wp:posOffset>0</wp:posOffset>
                </wp:positionH>
                <wp:positionV relativeFrom="paragraph">
                  <wp:posOffset>200025</wp:posOffset>
                </wp:positionV>
                <wp:extent cx="5499100" cy="1828800"/>
                <wp:effectExtent l="0" t="0" r="12700" b="16510"/>
                <wp:wrapSquare wrapText="bothSides"/>
                <wp:docPr id="11" name="Zone de texte 11"/>
                <wp:cNvGraphicFramePr/>
                <a:graphic xmlns:a="http://schemas.openxmlformats.org/drawingml/2006/main">
                  <a:graphicData uri="http://schemas.microsoft.com/office/word/2010/wordprocessingShape">
                    <wps:wsp>
                      <wps:cNvSpPr txBox="1"/>
                      <wps:spPr>
                        <a:xfrm>
                          <a:off x="0" y="0"/>
                          <a:ext cx="54991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658687A" w14:textId="6AED10DC" w:rsidR="00A959BD" w:rsidRPr="00A0084C" w:rsidRDefault="00A0084C" w:rsidP="00A0084C">
                            <w:pPr>
                              <w:spacing w:before="120" w:after="120"/>
                              <w:ind w:left="360"/>
                              <w:jc w:val="center"/>
                              <w:rPr>
                                <w:rFonts w:ascii="Times New Roman" w:hAnsi="Times New Roman" w:cs="Times New Roman"/>
                                <w:b/>
                                <w:color w:val="FF0000"/>
                                <w:sz w:val="20"/>
                                <w:szCs w:val="20"/>
                              </w:rPr>
                            </w:pPr>
                            <w:r w:rsidRPr="00A0084C">
                              <w:rPr>
                                <w:rFonts w:ascii="Times New Roman" w:hAnsi="Times New Roman" w:cs="Times New Roman"/>
                                <w:b/>
                                <w:color w:val="FF0000"/>
                                <w:sz w:val="20"/>
                                <w:szCs w:val="20"/>
                              </w:rPr>
                              <w:t>INFORMATION GÉNÉRALE</w:t>
                            </w:r>
                          </w:p>
                          <w:p w14:paraId="23ACA9B5" w14:textId="199094C9"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L’article contient un maximum de 1 000 mots (espaces, titre, lexique et références exclus). </w:t>
                            </w:r>
                          </w:p>
                          <w:p w14:paraId="5AA8AD1F" w14:textId="617014E2"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Trois images ou figures au maximum, avec légendes et crédits, sont insérées</w:t>
                            </w:r>
                            <w:r w:rsidR="00823501">
                              <w:rPr>
                                <w:rFonts w:ascii="Times New Roman" w:hAnsi="Times New Roman" w:cs="Times New Roman"/>
                                <w:bCs/>
                                <w:color w:val="FF0000"/>
                                <w:sz w:val="20"/>
                                <w:szCs w:val="20"/>
                              </w:rPr>
                              <w:t xml:space="preserve"> (facultatif)</w:t>
                            </w:r>
                            <w:r w:rsidR="00AB57DF">
                              <w:rPr>
                                <w:rFonts w:ascii="Times New Roman" w:hAnsi="Times New Roman" w:cs="Times New Roman"/>
                                <w:bCs/>
                                <w:color w:val="FF0000"/>
                                <w:sz w:val="20"/>
                                <w:szCs w:val="20"/>
                              </w:rPr>
                              <w:t xml:space="preserve">. </w:t>
                            </w:r>
                          </w:p>
                          <w:p w14:paraId="6B819F15" w14:textId="7F786C34"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Présentation à double interligne, police Times New Roman, caractère 12 points avec pagination.</w:t>
                            </w:r>
                          </w:p>
                          <w:p w14:paraId="49DC0BBD" w14:textId="2D62A27C" w:rsidR="00A0084C" w:rsidRDefault="00655D8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L’article doit être en format Word et nommé selon les règles suivantes :</w:t>
                            </w:r>
                          </w:p>
                          <w:p w14:paraId="1E092D28" w14:textId="0F7F9143" w:rsidR="00655D8D" w:rsidRDefault="00655D8D" w:rsidP="00655D8D">
                            <w:pPr>
                              <w:pStyle w:val="Paragraphedeliste"/>
                              <w:numPr>
                                <w:ilvl w:val="0"/>
                                <w:numId w:val="1"/>
                              </w:numPr>
                              <w:spacing w:before="120" w:after="120"/>
                              <w:jc w:val="both"/>
                              <w:rPr>
                                <w:rFonts w:ascii="Times New Roman" w:hAnsi="Times New Roman" w:cs="Times New Roman"/>
                                <w:bCs/>
                                <w:color w:val="FF0000"/>
                                <w:sz w:val="20"/>
                                <w:szCs w:val="20"/>
                              </w:rPr>
                            </w:pPr>
                            <w:proofErr w:type="spellStart"/>
                            <w:r>
                              <w:rPr>
                                <w:rFonts w:ascii="Times New Roman" w:hAnsi="Times New Roman" w:cs="Times New Roman"/>
                                <w:bCs/>
                                <w:color w:val="FF0000"/>
                                <w:sz w:val="20"/>
                                <w:szCs w:val="20"/>
                              </w:rPr>
                              <w:t>Nom_Prénom_Titre</w:t>
                            </w:r>
                            <w:proofErr w:type="spellEnd"/>
                            <w:r>
                              <w:rPr>
                                <w:rFonts w:ascii="Times New Roman" w:hAnsi="Times New Roman" w:cs="Times New Roman"/>
                                <w:bCs/>
                                <w:color w:val="FF0000"/>
                                <w:sz w:val="20"/>
                                <w:szCs w:val="20"/>
                              </w:rPr>
                              <w:t xml:space="preserve"> (ou quelques mots du titre)</w:t>
                            </w:r>
                          </w:p>
                          <w:p w14:paraId="2BF4692B" w14:textId="7751B686" w:rsidR="00655D8D" w:rsidRPr="00655D8D" w:rsidRDefault="00655D8D" w:rsidP="00655D8D">
                            <w:pPr>
                              <w:pStyle w:val="Paragraphedeliste"/>
                              <w:numPr>
                                <w:ilvl w:val="0"/>
                                <w:numId w:val="1"/>
                              </w:numPr>
                              <w:spacing w:before="120" w:after="12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Exemple : </w:t>
                            </w:r>
                            <w:proofErr w:type="spellStart"/>
                            <w:r>
                              <w:rPr>
                                <w:rFonts w:ascii="Times New Roman" w:hAnsi="Times New Roman" w:cs="Times New Roman"/>
                                <w:bCs/>
                                <w:color w:val="FF0000"/>
                                <w:sz w:val="20"/>
                                <w:szCs w:val="20"/>
                              </w:rPr>
                              <w:t>Sevigny_Juliette_Uneparentalitédoublementexceptionnelle</w:t>
                            </w:r>
                            <w:proofErr w:type="spellEnd"/>
                          </w:p>
                          <w:p w14:paraId="488CC4DC" w14:textId="52636B29" w:rsidR="00A0084C" w:rsidRDefault="00A0084C" w:rsidP="00A0084C">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Ne pas indiquer votre prénom et nom sur le document Word.</w:t>
                            </w:r>
                          </w:p>
                          <w:p w14:paraId="4B12E4C7" w14:textId="698008C0" w:rsidR="00A0084C" w:rsidRPr="00224B09" w:rsidRDefault="00A0084C" w:rsidP="00A0084C">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Si vous avez des questions, posez-les à vulgarisation@sciences101.ca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7ACD12" id="_x0000_t202" coordsize="21600,21600" o:spt="202" path="m,l,21600r21600,l21600,xe">
                <v:stroke joinstyle="miter"/>
                <v:path gradientshapeok="t" o:connecttype="rect"/>
              </v:shapetype>
              <v:shape id="Zone de texte 11" o:spid="_x0000_s1026" type="#_x0000_t202" style="position:absolute;left:0;text-align:left;margin-left:0;margin-top:15.75pt;width:433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" fillcolor="white [3201]" strokecolor="red" strokeweight="1pt">
                <v:textbox style="mso-fit-shape-to-text:t">
                  <w:txbxContent>
                    <w:p w14:paraId="7658687A" w14:textId="6AED10DC" w:rsidR="00A959BD" w:rsidRPr="00A0084C" w:rsidRDefault="00A0084C" w:rsidP="00A0084C">
                      <w:pPr>
                        <w:spacing w:before="120" w:after="120"/>
                        <w:ind w:left="360"/>
                        <w:jc w:val="center"/>
                        <w:rPr>
                          <w:rFonts w:ascii="Times New Roman" w:hAnsi="Times New Roman" w:cs="Times New Roman"/>
                          <w:b/>
                          <w:color w:val="FF0000"/>
                          <w:sz w:val="20"/>
                          <w:szCs w:val="20"/>
                        </w:rPr>
                      </w:pPr>
                      <w:r w:rsidRPr="00A0084C">
                        <w:rPr>
                          <w:rFonts w:ascii="Times New Roman" w:hAnsi="Times New Roman" w:cs="Times New Roman"/>
                          <w:b/>
                          <w:color w:val="FF0000"/>
                          <w:sz w:val="20"/>
                          <w:szCs w:val="20"/>
                        </w:rPr>
                        <w:t>INFORMATION GÉNÉRALE</w:t>
                      </w:r>
                    </w:p>
                    <w:p w14:paraId="23ACA9B5" w14:textId="199094C9"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L’article contient un maximum de 1 000 mots (espaces, titre, lexique et références exclus). </w:t>
                      </w:r>
                    </w:p>
                    <w:p w14:paraId="5AA8AD1F" w14:textId="617014E2"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Trois images ou figures au maximum, avec légendes et crédits, sont insérées</w:t>
                      </w:r>
                      <w:r w:rsidR="00823501">
                        <w:rPr>
                          <w:rFonts w:ascii="Times New Roman" w:hAnsi="Times New Roman" w:cs="Times New Roman"/>
                          <w:bCs/>
                          <w:color w:val="FF0000"/>
                          <w:sz w:val="20"/>
                          <w:szCs w:val="20"/>
                        </w:rPr>
                        <w:t xml:space="preserve"> (facultatif)</w:t>
                      </w:r>
                      <w:r w:rsidR="00AB57DF">
                        <w:rPr>
                          <w:rFonts w:ascii="Times New Roman" w:hAnsi="Times New Roman" w:cs="Times New Roman"/>
                          <w:bCs/>
                          <w:color w:val="FF0000"/>
                          <w:sz w:val="20"/>
                          <w:szCs w:val="20"/>
                        </w:rPr>
                        <w:t xml:space="preserve">. </w:t>
                      </w:r>
                    </w:p>
                    <w:p w14:paraId="6B819F15" w14:textId="7F786C34" w:rsidR="00A0084C" w:rsidRDefault="00A0084C"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Présentation à double interligne, police Times New Roman, caractère 12 points avec pagination.</w:t>
                      </w:r>
                    </w:p>
                    <w:p w14:paraId="49DC0BBD" w14:textId="2D62A27C" w:rsidR="00A0084C" w:rsidRDefault="00655D8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L’article doit être en format Word et nommé selon les règles suivantes :</w:t>
                      </w:r>
                    </w:p>
                    <w:p w14:paraId="1E092D28" w14:textId="0F7F9143" w:rsidR="00655D8D" w:rsidRDefault="00655D8D" w:rsidP="00655D8D">
                      <w:pPr>
                        <w:pStyle w:val="Paragraphedeliste"/>
                        <w:numPr>
                          <w:ilvl w:val="0"/>
                          <w:numId w:val="1"/>
                        </w:numPr>
                        <w:spacing w:before="120" w:after="120"/>
                        <w:jc w:val="both"/>
                        <w:rPr>
                          <w:rFonts w:ascii="Times New Roman" w:hAnsi="Times New Roman" w:cs="Times New Roman"/>
                          <w:bCs/>
                          <w:color w:val="FF0000"/>
                          <w:sz w:val="20"/>
                          <w:szCs w:val="20"/>
                        </w:rPr>
                      </w:pPr>
                      <w:proofErr w:type="spellStart"/>
                      <w:r>
                        <w:rPr>
                          <w:rFonts w:ascii="Times New Roman" w:hAnsi="Times New Roman" w:cs="Times New Roman"/>
                          <w:bCs/>
                          <w:color w:val="FF0000"/>
                          <w:sz w:val="20"/>
                          <w:szCs w:val="20"/>
                        </w:rPr>
                        <w:t>Nom_Prénom_Titre</w:t>
                      </w:r>
                      <w:proofErr w:type="spellEnd"/>
                      <w:r>
                        <w:rPr>
                          <w:rFonts w:ascii="Times New Roman" w:hAnsi="Times New Roman" w:cs="Times New Roman"/>
                          <w:bCs/>
                          <w:color w:val="FF0000"/>
                          <w:sz w:val="20"/>
                          <w:szCs w:val="20"/>
                        </w:rPr>
                        <w:t xml:space="preserve"> (ou quelques mots du titre)</w:t>
                      </w:r>
                    </w:p>
                    <w:p w14:paraId="2BF4692B" w14:textId="7751B686" w:rsidR="00655D8D" w:rsidRPr="00655D8D" w:rsidRDefault="00655D8D" w:rsidP="00655D8D">
                      <w:pPr>
                        <w:pStyle w:val="Paragraphedeliste"/>
                        <w:numPr>
                          <w:ilvl w:val="0"/>
                          <w:numId w:val="1"/>
                        </w:numPr>
                        <w:spacing w:before="120" w:after="12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Exemple : </w:t>
                      </w:r>
                      <w:proofErr w:type="spellStart"/>
                      <w:r>
                        <w:rPr>
                          <w:rFonts w:ascii="Times New Roman" w:hAnsi="Times New Roman" w:cs="Times New Roman"/>
                          <w:bCs/>
                          <w:color w:val="FF0000"/>
                          <w:sz w:val="20"/>
                          <w:szCs w:val="20"/>
                        </w:rPr>
                        <w:t>Sevigny_Juliette_Uneparentalitédoublementexceptionnelle</w:t>
                      </w:r>
                      <w:proofErr w:type="spellEnd"/>
                    </w:p>
                    <w:p w14:paraId="488CC4DC" w14:textId="52636B29" w:rsidR="00A0084C" w:rsidRDefault="00A0084C" w:rsidP="00A0084C">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Ne pas indiquer votre prénom et nom sur le document Word.</w:t>
                      </w:r>
                    </w:p>
                    <w:p w14:paraId="4B12E4C7" w14:textId="698008C0" w:rsidR="00A0084C" w:rsidRPr="00224B09" w:rsidRDefault="00A0084C" w:rsidP="00A0084C">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Si vous avez des questions, posez-les à vulgarisation@sciences101.ca</w:t>
                      </w:r>
                    </w:p>
                  </w:txbxContent>
                </v:textbox>
                <w10:wrap type="square"/>
              </v:shape>
            </w:pict>
          </mc:Fallback>
        </mc:AlternateContent>
      </w:r>
    </w:p>
    <w:p w14:paraId="37CC148B" w14:textId="2F380C56" w:rsidR="008450CA" w:rsidRPr="00E4628C" w:rsidRDefault="00224B09" w:rsidP="00E4628C">
      <w:pPr>
        <w:jc w:val="center"/>
        <w:rPr>
          <w:rFonts w:ascii="Times New Roman" w:hAnsi="Times New Roman" w:cs="Times New Roman"/>
          <w:b/>
          <w:bCs/>
          <w:sz w:val="28"/>
          <w:szCs w:val="28"/>
        </w:rPr>
      </w:pPr>
      <w:r>
        <w:rPr>
          <w:noProof/>
          <w:lang w:eastAsia="fr-CA"/>
        </w:rPr>
        <mc:AlternateContent>
          <mc:Choice Requires="wps">
            <w:drawing>
              <wp:anchor distT="0" distB="0" distL="114300" distR="114300" simplePos="0" relativeHeight="251659264" behindDoc="0" locked="0" layoutInCell="1" allowOverlap="1" wp14:anchorId="45BD99A0" wp14:editId="00788A31">
                <wp:simplePos x="0" y="0"/>
                <wp:positionH relativeFrom="column">
                  <wp:posOffset>38100</wp:posOffset>
                </wp:positionH>
                <wp:positionV relativeFrom="paragraph">
                  <wp:posOffset>365760</wp:posOffset>
                </wp:positionV>
                <wp:extent cx="1828800" cy="1828800"/>
                <wp:effectExtent l="0" t="0" r="12700" b="1016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684FD1" w14:textId="4CDB4AD9" w:rsidR="008450CA" w:rsidRPr="00224B09" w:rsidRDefault="008450CA" w:rsidP="008450CA">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Le titre de votre article de vulgarisation scientifique devrait compter </w:t>
                            </w:r>
                            <w:r w:rsidRPr="00224B09">
                              <w:rPr>
                                <w:rFonts w:ascii="Times New Roman" w:hAnsi="Times New Roman" w:cs="Times New Roman"/>
                                <w:b/>
                                <w:color w:val="FF0000"/>
                                <w:sz w:val="20"/>
                                <w:szCs w:val="20"/>
                              </w:rPr>
                              <w:t>moins de 10 mots</w:t>
                            </w:r>
                            <w:r w:rsidRPr="00224B09">
                              <w:rPr>
                                <w:rFonts w:ascii="Times New Roman" w:hAnsi="Times New Roman" w:cs="Times New Roman"/>
                                <w:bCs/>
                                <w:color w:val="FF0000"/>
                                <w:sz w:val="20"/>
                                <w:szCs w:val="20"/>
                              </w:rPr>
                              <w:t>. Il devrait être accrocheur</w:t>
                            </w:r>
                            <w:r w:rsidR="00224B09" w:rsidRPr="00224B09">
                              <w:rPr>
                                <w:rFonts w:ascii="Times New Roman" w:hAnsi="Times New Roman" w:cs="Times New Roman"/>
                                <w:bCs/>
                                <w:color w:val="FF0000"/>
                                <w:sz w:val="20"/>
                                <w:szCs w:val="20"/>
                              </w:rPr>
                              <w:t xml:space="preserve"> et donner une bonne idée du sujet que traitera votre article. </w:t>
                            </w:r>
                            <w:r w:rsidRPr="00224B09">
                              <w:rPr>
                                <w:rFonts w:ascii="Times New Roman" w:hAnsi="Times New Roman" w:cs="Times New Roman"/>
                                <w:bCs/>
                                <w:color w:val="FF0000"/>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BD99A0" id="Zone de texte 7" o:spid="_x0000_s1027" type="#_x0000_t202" style="position:absolute;left:0;text-align:left;margin-left:3pt;margin-top:2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" fillcolor="white [3201]" strokecolor="red" strokeweight="1pt">
                <v:textbox style="mso-fit-shape-to-text:t">
                  <w:txbxContent>
                    <w:p w14:paraId="3B684FD1" w14:textId="4CDB4AD9" w:rsidR="008450CA" w:rsidRPr="00224B09" w:rsidRDefault="008450CA" w:rsidP="008450CA">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Le titre de votre article de vulgarisation scientifique devrait compter </w:t>
                      </w:r>
                      <w:r w:rsidRPr="00224B09">
                        <w:rPr>
                          <w:rFonts w:ascii="Times New Roman" w:hAnsi="Times New Roman" w:cs="Times New Roman"/>
                          <w:b/>
                          <w:color w:val="FF0000"/>
                          <w:sz w:val="20"/>
                          <w:szCs w:val="20"/>
                        </w:rPr>
                        <w:t>moins de 10 mots</w:t>
                      </w:r>
                      <w:r w:rsidRPr="00224B09">
                        <w:rPr>
                          <w:rFonts w:ascii="Times New Roman" w:hAnsi="Times New Roman" w:cs="Times New Roman"/>
                          <w:bCs/>
                          <w:color w:val="FF0000"/>
                          <w:sz w:val="20"/>
                          <w:szCs w:val="20"/>
                        </w:rPr>
                        <w:t>. Il devrait être accrocheur</w:t>
                      </w:r>
                      <w:r w:rsidR="00224B09" w:rsidRPr="00224B09">
                        <w:rPr>
                          <w:rFonts w:ascii="Times New Roman" w:hAnsi="Times New Roman" w:cs="Times New Roman"/>
                          <w:bCs/>
                          <w:color w:val="FF0000"/>
                          <w:sz w:val="20"/>
                          <w:szCs w:val="20"/>
                        </w:rPr>
                        <w:t xml:space="preserve"> et donner une bonne idée du sujet que traitera votre article. </w:t>
                      </w:r>
                      <w:r w:rsidRPr="00224B09">
                        <w:rPr>
                          <w:rFonts w:ascii="Times New Roman" w:hAnsi="Times New Roman" w:cs="Times New Roman"/>
                          <w:bCs/>
                          <w:color w:val="FF0000"/>
                          <w:sz w:val="20"/>
                          <w:szCs w:val="20"/>
                        </w:rPr>
                        <w:t xml:space="preserve"> </w:t>
                      </w:r>
                    </w:p>
                  </w:txbxContent>
                </v:textbox>
                <w10:wrap type="square"/>
              </v:shape>
            </w:pict>
          </mc:Fallback>
        </mc:AlternateContent>
      </w:r>
      <w:r w:rsidR="008450CA" w:rsidRPr="008450CA">
        <w:rPr>
          <w:rFonts w:ascii="Times New Roman" w:hAnsi="Times New Roman" w:cs="Times New Roman"/>
          <w:b/>
          <w:bCs/>
          <w:sz w:val="28"/>
          <w:szCs w:val="28"/>
        </w:rPr>
        <w:t>Titre de l’article</w:t>
      </w:r>
    </w:p>
    <w:p w14:paraId="1AF8044F" w14:textId="37C9FA94" w:rsidR="008450CA" w:rsidRDefault="008450CA">
      <w:pPr>
        <w:rPr>
          <w:rFonts w:ascii="Times New Roman" w:hAnsi="Times New Roman" w:cs="Times New Roman"/>
        </w:rPr>
      </w:pPr>
    </w:p>
    <w:p w14:paraId="540FBB5A" w14:textId="2E4F134F" w:rsidR="00224B09" w:rsidRDefault="00224B09" w:rsidP="008450CA">
      <w:pPr>
        <w:rPr>
          <w:rFonts w:ascii="Times New Roman" w:hAnsi="Times New Roman" w:cs="Times New Roman"/>
        </w:rPr>
      </w:pPr>
      <w:r>
        <w:rPr>
          <w:rFonts w:ascii="Times New Roman" w:hAnsi="Times New Roman" w:cs="Times New Roman"/>
        </w:rPr>
        <w:t>[Premier paragraphe : le chapeau]</w:t>
      </w:r>
    </w:p>
    <w:p w14:paraId="5ECE374A" w14:textId="6AFD0F2B" w:rsidR="00224B09" w:rsidRDefault="00224B09" w:rsidP="008450CA">
      <w:pPr>
        <w:rPr>
          <w:rFonts w:ascii="Times New Roman" w:hAnsi="Times New Roman" w:cs="Times New Roman"/>
        </w:rPr>
      </w:pPr>
      <w:r>
        <w:rPr>
          <w:noProof/>
          <w:lang w:eastAsia="fr-CA"/>
        </w:rPr>
        <mc:AlternateContent>
          <mc:Choice Requires="wps">
            <w:drawing>
              <wp:anchor distT="0" distB="0" distL="114300" distR="114300" simplePos="0" relativeHeight="251661312" behindDoc="0" locked="0" layoutInCell="1" allowOverlap="1" wp14:anchorId="23CB5150" wp14:editId="49FB30B8">
                <wp:simplePos x="0" y="0"/>
                <wp:positionH relativeFrom="column">
                  <wp:posOffset>0</wp:posOffset>
                </wp:positionH>
                <wp:positionV relativeFrom="paragraph">
                  <wp:posOffset>170815</wp:posOffset>
                </wp:positionV>
                <wp:extent cx="1828800" cy="1828800"/>
                <wp:effectExtent l="0" t="0" r="12700" b="1016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48495A2" w14:textId="3279D01E" w:rsidR="00224B09" w:rsidRPr="00224B09" w:rsidRDefault="00224B09" w:rsidP="00224B09">
                            <w:pPr>
                              <w:spacing w:before="120" w:after="120"/>
                              <w:ind w:left="360"/>
                              <w:jc w:val="both"/>
                              <w:rPr>
                                <w:rFonts w:ascii="Times New Roman" w:hAnsi="Times New Roman" w:cs="Times New Roman"/>
                                <w:bCs/>
                                <w:color w:val="FF0000"/>
                                <w:sz w:val="20"/>
                                <w:szCs w:val="20"/>
                                <w:u w:val="single"/>
                              </w:rPr>
                            </w:pPr>
                            <w:r w:rsidRPr="00224B09">
                              <w:rPr>
                                <w:rFonts w:ascii="Times New Roman" w:hAnsi="Times New Roman" w:cs="Times New Roman"/>
                                <w:bCs/>
                                <w:color w:val="FF0000"/>
                                <w:sz w:val="20"/>
                                <w:szCs w:val="20"/>
                              </w:rPr>
                              <w:t xml:space="preserve">Comme un chapeau qui nous couvre la tête, celui d’un article de vulgarisation scientifique doit couvrir l’essentiel de notre article, </w:t>
                            </w:r>
                            <w:r w:rsidRPr="00224B09">
                              <w:rPr>
                                <w:rFonts w:ascii="Times New Roman" w:hAnsi="Times New Roman" w:cs="Times New Roman"/>
                                <w:b/>
                                <w:color w:val="FF0000"/>
                                <w:sz w:val="20"/>
                                <w:szCs w:val="20"/>
                              </w:rPr>
                              <w:t>et ce en moins de 90 mots</w:t>
                            </w:r>
                            <w:r w:rsidRPr="00224B09">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u w:val="single"/>
                              </w:rPr>
                              <w:t>Il s’agit en quelque sorte d’un résumé de votre article.</w:t>
                            </w:r>
                          </w:p>
                          <w:p w14:paraId="282BFE9B" w14:textId="5D6D2B83" w:rsidR="00224B09" w:rsidRP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Le chapeau est le premier paragraphe d’un article de vulgarisation scientifique. En plus d’être accrocheur, il doit répondre à cinq questions de base sur l’article : </w:t>
                            </w:r>
                            <w:r w:rsidRPr="00224B09">
                              <w:rPr>
                                <w:rFonts w:ascii="Times New Roman" w:hAnsi="Times New Roman" w:cs="Times New Roman"/>
                                <w:b/>
                                <w:color w:val="FF0000"/>
                                <w:sz w:val="20"/>
                                <w:szCs w:val="20"/>
                              </w:rPr>
                              <w:t xml:space="preserve">Qui? Quoi? Quand? Où? Pourquoi? </w:t>
                            </w:r>
                            <w:r w:rsidRPr="00224B09">
                              <w:rPr>
                                <w:rFonts w:ascii="Times New Roman" w:hAnsi="Times New Roman" w:cs="Times New Roman"/>
                                <w:bCs/>
                                <w:color w:val="FF0000"/>
                                <w:sz w:val="20"/>
                                <w:szCs w:val="20"/>
                              </w:rPr>
                              <w:t>En lisant le titre et le chapeau, le lectorat devrait être en mesure de connaitre les principales conclusions de votre 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CB5150" id="Zone de texte 2" o:spid="_x0000_s1028" type="#_x0000_t202" style="position:absolute;margin-left:0;margin-top:13.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" fillcolor="white [3201]" strokecolor="red" strokeweight="1pt">
                <v:textbox style="mso-fit-shape-to-text:t">
                  <w:txbxContent>
                    <w:p w14:paraId="348495A2" w14:textId="3279D01E" w:rsidR="00224B09" w:rsidRPr="00224B09" w:rsidRDefault="00224B09" w:rsidP="00224B09">
                      <w:pPr>
                        <w:spacing w:before="120" w:after="120"/>
                        <w:ind w:left="360"/>
                        <w:jc w:val="both"/>
                        <w:rPr>
                          <w:rFonts w:ascii="Times New Roman" w:hAnsi="Times New Roman" w:cs="Times New Roman"/>
                          <w:bCs/>
                          <w:color w:val="FF0000"/>
                          <w:sz w:val="20"/>
                          <w:szCs w:val="20"/>
                          <w:u w:val="single"/>
                        </w:rPr>
                      </w:pPr>
                      <w:r w:rsidRPr="00224B09">
                        <w:rPr>
                          <w:rFonts w:ascii="Times New Roman" w:hAnsi="Times New Roman" w:cs="Times New Roman"/>
                          <w:bCs/>
                          <w:color w:val="FF0000"/>
                          <w:sz w:val="20"/>
                          <w:szCs w:val="20"/>
                        </w:rPr>
                        <w:t xml:space="preserve">Comme un chapeau qui nous couvre la tête, celui d’un article de vulgarisation scientifique doit couvrir l’essentiel de notre article, </w:t>
                      </w:r>
                      <w:r w:rsidRPr="00224B09">
                        <w:rPr>
                          <w:rFonts w:ascii="Times New Roman" w:hAnsi="Times New Roman" w:cs="Times New Roman"/>
                          <w:b/>
                          <w:color w:val="FF0000"/>
                          <w:sz w:val="20"/>
                          <w:szCs w:val="20"/>
                        </w:rPr>
                        <w:t>et ce en moins de 90 mots</w:t>
                      </w:r>
                      <w:r w:rsidRPr="00224B09">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u w:val="single"/>
                        </w:rPr>
                        <w:t>Il s’agit en quelque sorte d’un résumé de votre article.</w:t>
                      </w:r>
                    </w:p>
                    <w:p w14:paraId="282BFE9B" w14:textId="5D6D2B83" w:rsidR="00224B09" w:rsidRP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Le chapeau est le premier paragraphe d’un article de vulgarisation scientifique. En plus d’être accrocheur, il doit répondre à cinq questions de base sur l’article : </w:t>
                      </w:r>
                      <w:r w:rsidRPr="00224B09">
                        <w:rPr>
                          <w:rFonts w:ascii="Times New Roman" w:hAnsi="Times New Roman" w:cs="Times New Roman"/>
                          <w:b/>
                          <w:color w:val="FF0000"/>
                          <w:sz w:val="20"/>
                          <w:szCs w:val="20"/>
                        </w:rPr>
                        <w:t xml:space="preserve">Qui? Quoi? Quand? Où? Pourquoi? </w:t>
                      </w:r>
                      <w:r w:rsidRPr="00224B09">
                        <w:rPr>
                          <w:rFonts w:ascii="Times New Roman" w:hAnsi="Times New Roman" w:cs="Times New Roman"/>
                          <w:bCs/>
                          <w:color w:val="FF0000"/>
                          <w:sz w:val="20"/>
                          <w:szCs w:val="20"/>
                        </w:rPr>
                        <w:t>En lisant le titre et le chapeau, le lectorat devrait être en mesure de connaitre les principales conclusions de votre article.</w:t>
                      </w:r>
                    </w:p>
                  </w:txbxContent>
                </v:textbox>
                <w10:wrap type="square"/>
              </v:shape>
            </w:pict>
          </mc:Fallback>
        </mc:AlternateContent>
      </w:r>
    </w:p>
    <w:p w14:paraId="10D2067B" w14:textId="4238BBAF" w:rsidR="00224B09" w:rsidRDefault="00224B09" w:rsidP="00224B09">
      <w:pPr>
        <w:rPr>
          <w:rFonts w:ascii="Times New Roman" w:hAnsi="Times New Roman" w:cs="Times New Roman"/>
        </w:rPr>
      </w:pPr>
      <w:r>
        <w:rPr>
          <w:rFonts w:ascii="Times New Roman" w:hAnsi="Times New Roman" w:cs="Times New Roman"/>
        </w:rPr>
        <w:t>[Deuxième paragraphe : l’amorce]</w:t>
      </w:r>
    </w:p>
    <w:p w14:paraId="50815BA2" w14:textId="4C3A197C" w:rsidR="00224B09" w:rsidRDefault="00224B09" w:rsidP="00224B09">
      <w:pPr>
        <w:rPr>
          <w:rFonts w:ascii="Times New Roman" w:hAnsi="Times New Roman" w:cs="Times New Roman"/>
        </w:rPr>
      </w:pPr>
      <w:r>
        <w:rPr>
          <w:noProof/>
          <w:lang w:eastAsia="fr-CA"/>
        </w:rPr>
        <mc:AlternateContent>
          <mc:Choice Requires="wps">
            <w:drawing>
              <wp:anchor distT="0" distB="0" distL="114300" distR="114300" simplePos="0" relativeHeight="251663360" behindDoc="0" locked="0" layoutInCell="1" allowOverlap="1" wp14:anchorId="2BE54992" wp14:editId="16442E6C">
                <wp:simplePos x="0" y="0"/>
                <wp:positionH relativeFrom="column">
                  <wp:posOffset>0</wp:posOffset>
                </wp:positionH>
                <wp:positionV relativeFrom="paragraph">
                  <wp:posOffset>180340</wp:posOffset>
                </wp:positionV>
                <wp:extent cx="1828800" cy="1828800"/>
                <wp:effectExtent l="0" t="0" r="12700" b="1016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B5CF8E0" w14:textId="3E41C0A6" w:rsidR="00224B09" w:rsidRP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L’amorce est le paragraphe qui suit le chapeau. </w:t>
                            </w:r>
                            <w:r>
                              <w:rPr>
                                <w:rFonts w:ascii="Times New Roman" w:hAnsi="Times New Roman" w:cs="Times New Roman"/>
                                <w:bCs/>
                                <w:color w:val="FF0000"/>
                                <w:sz w:val="20"/>
                                <w:szCs w:val="20"/>
                              </w:rPr>
                              <w:t xml:space="preserve">Sa fonction : </w:t>
                            </w:r>
                            <w:r w:rsidRPr="00224B09">
                              <w:rPr>
                                <w:rFonts w:ascii="Times New Roman" w:hAnsi="Times New Roman" w:cs="Times New Roman"/>
                                <w:b/>
                                <w:color w:val="FF0000"/>
                                <w:sz w:val="20"/>
                                <w:szCs w:val="20"/>
                              </w:rPr>
                              <w:t>INTÉRESSER</w:t>
                            </w:r>
                            <w:r>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rPr>
                              <w:t>Elle peut prendre plusieurs formes. Il peut autant être question de présenter une statistique surprenante que de poser une question qui saura captiver le lectorat. Cependant, comme le double-</w:t>
                            </w:r>
                            <w:proofErr w:type="spellStart"/>
                            <w:r w:rsidRPr="00224B09">
                              <w:rPr>
                                <w:rFonts w:ascii="Times New Roman" w:hAnsi="Times New Roman" w:cs="Times New Roman"/>
                                <w:bCs/>
                                <w:color w:val="FF0000"/>
                                <w:sz w:val="20"/>
                                <w:szCs w:val="20"/>
                              </w:rPr>
                              <w:t>dip</w:t>
                            </w:r>
                            <w:proofErr w:type="spellEnd"/>
                            <w:r w:rsidRPr="00224B09">
                              <w:rPr>
                                <w:rFonts w:ascii="Times New Roman" w:hAnsi="Times New Roman" w:cs="Times New Roman"/>
                                <w:bCs/>
                                <w:color w:val="FF0000"/>
                                <w:sz w:val="20"/>
                                <w:szCs w:val="20"/>
                              </w:rPr>
                              <w:t xml:space="preserve"> à la trempette, l’amorce possède également ses interdits. Quoi de pire que d’en commencer un par une généralité ennuyante, une définition encyclopédique ou encore une description de son cadre de recherche1.</w:t>
                            </w:r>
                          </w:p>
                          <w:p w14:paraId="183147CC" w14:textId="2984E5C9" w:rsid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Le mot d’ordre est donc que notre amorce puisse susciter étonnement et intérêt plutôt que bâillement et indifférence.</w:t>
                            </w:r>
                          </w:p>
                          <w:p w14:paraId="6A700AB0" w14:textId="1D8B784A" w:rsidR="00B47F44" w:rsidRPr="00224B09" w:rsidRDefault="00B47F44" w:rsidP="00224B09">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Vous pouvez visionner : </w:t>
                            </w:r>
                            <w:hyperlink r:id="rId8" w:history="1">
                              <w:r w:rsidRPr="00D9763A">
                                <w:rPr>
                                  <w:rStyle w:val="Hyperlien"/>
                                  <w:rFonts w:ascii="Times New Roman" w:hAnsi="Times New Roman" w:cs="Times New Roman"/>
                                  <w:bCs/>
                                  <w:sz w:val="20"/>
                                  <w:szCs w:val="20"/>
                                </w:rPr>
                                <w:t>https://www.youtube.com/watch?v=zvfDx9qDPEw&amp;t=1718s</w:t>
                              </w:r>
                            </w:hyperlink>
                            <w:r>
                              <w:rPr>
                                <w:rFonts w:ascii="Times New Roman" w:hAnsi="Times New Roman" w:cs="Times New Roman"/>
                                <w:bCs/>
                                <w:color w:val="FF0000"/>
                                <w:sz w:val="20"/>
                                <w:szCs w:val="20"/>
                              </w:rPr>
                              <w:t xml:space="preserve"> [De 12 minutes, 12 secondes à 16 minutes, 18 secondes]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E54992" id="Zone de texte 3" o:spid="_x0000_s1029" type="#_x0000_t202" style="position:absolute;margin-left:0;margin-top:14.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" fillcolor="white [3201]" strokecolor="red" strokeweight="1pt">
                <v:textbox style="mso-fit-shape-to-text:t">
                  <w:txbxContent>
                    <w:p w14:paraId="6B5CF8E0" w14:textId="3E41C0A6" w:rsidR="00224B09" w:rsidRP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 xml:space="preserve">L’amorce est le paragraphe qui suit le chapeau. </w:t>
                      </w:r>
                      <w:r>
                        <w:rPr>
                          <w:rFonts w:ascii="Times New Roman" w:hAnsi="Times New Roman" w:cs="Times New Roman"/>
                          <w:bCs/>
                          <w:color w:val="FF0000"/>
                          <w:sz w:val="20"/>
                          <w:szCs w:val="20"/>
                        </w:rPr>
                        <w:t xml:space="preserve">Sa fonction : </w:t>
                      </w:r>
                      <w:r w:rsidRPr="00224B09">
                        <w:rPr>
                          <w:rFonts w:ascii="Times New Roman" w:hAnsi="Times New Roman" w:cs="Times New Roman"/>
                          <w:b/>
                          <w:color w:val="FF0000"/>
                          <w:sz w:val="20"/>
                          <w:szCs w:val="20"/>
                        </w:rPr>
                        <w:t>INTÉRESSER</w:t>
                      </w:r>
                      <w:r>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rPr>
                        <w:t>Elle peut prendre plusieurs formes. Il peut autant être question de présenter une statistique surprenante que de poser une question qui saura captiver le lectorat. Cependant, comme le double-</w:t>
                      </w:r>
                      <w:proofErr w:type="spellStart"/>
                      <w:r w:rsidRPr="00224B09">
                        <w:rPr>
                          <w:rFonts w:ascii="Times New Roman" w:hAnsi="Times New Roman" w:cs="Times New Roman"/>
                          <w:bCs/>
                          <w:color w:val="FF0000"/>
                          <w:sz w:val="20"/>
                          <w:szCs w:val="20"/>
                        </w:rPr>
                        <w:t>dip</w:t>
                      </w:r>
                      <w:proofErr w:type="spellEnd"/>
                      <w:r w:rsidRPr="00224B09">
                        <w:rPr>
                          <w:rFonts w:ascii="Times New Roman" w:hAnsi="Times New Roman" w:cs="Times New Roman"/>
                          <w:bCs/>
                          <w:color w:val="FF0000"/>
                          <w:sz w:val="20"/>
                          <w:szCs w:val="20"/>
                        </w:rPr>
                        <w:t xml:space="preserve"> à la trempette, l’amorce possède également ses interdits. Quoi de pire que d’en commencer un par une généralité ennuyante, une définition encyclopédique ou encore une description de son cadre de recherche1.</w:t>
                      </w:r>
                    </w:p>
                    <w:p w14:paraId="183147CC" w14:textId="2984E5C9" w:rsidR="00224B09" w:rsidRDefault="00224B09" w:rsidP="00224B09">
                      <w:pPr>
                        <w:spacing w:before="120" w:after="120"/>
                        <w:ind w:left="360"/>
                        <w:jc w:val="both"/>
                        <w:rPr>
                          <w:rFonts w:ascii="Times New Roman" w:hAnsi="Times New Roman" w:cs="Times New Roman"/>
                          <w:bCs/>
                          <w:color w:val="FF0000"/>
                          <w:sz w:val="20"/>
                          <w:szCs w:val="20"/>
                        </w:rPr>
                      </w:pPr>
                      <w:r w:rsidRPr="00224B09">
                        <w:rPr>
                          <w:rFonts w:ascii="Times New Roman" w:hAnsi="Times New Roman" w:cs="Times New Roman"/>
                          <w:bCs/>
                          <w:color w:val="FF0000"/>
                          <w:sz w:val="20"/>
                          <w:szCs w:val="20"/>
                        </w:rPr>
                        <w:t>Le mot d’ordre est donc que notre amorce puisse susciter étonnement et intérêt plutôt que bâillement et indifférence.</w:t>
                      </w:r>
                    </w:p>
                    <w:p w14:paraId="6A700AB0" w14:textId="1D8B784A" w:rsidR="00B47F44" w:rsidRPr="00224B09" w:rsidRDefault="00B47F44" w:rsidP="00224B09">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Vous pouvez visionner : </w:t>
                      </w:r>
                      <w:hyperlink r:id="rId9" w:history="1">
                        <w:r w:rsidRPr="00D9763A">
                          <w:rPr>
                            <w:rStyle w:val="Hyperlien"/>
                            <w:rFonts w:ascii="Times New Roman" w:hAnsi="Times New Roman" w:cs="Times New Roman"/>
                            <w:bCs/>
                            <w:sz w:val="20"/>
                            <w:szCs w:val="20"/>
                          </w:rPr>
                          <w:t>https://www.youtube.com/watch?v=zvfDx9qDPEw&amp;t=1718s</w:t>
                        </w:r>
                      </w:hyperlink>
                      <w:r>
                        <w:rPr>
                          <w:rFonts w:ascii="Times New Roman" w:hAnsi="Times New Roman" w:cs="Times New Roman"/>
                          <w:bCs/>
                          <w:color w:val="FF0000"/>
                          <w:sz w:val="20"/>
                          <w:szCs w:val="20"/>
                        </w:rPr>
                        <w:t xml:space="preserve"> [De 12 minutes, 12 secondes à 16 minutes, 18 secondes]</w:t>
                      </w:r>
                    </w:p>
                  </w:txbxContent>
                </v:textbox>
                <w10:wrap type="square"/>
              </v:shape>
            </w:pict>
          </mc:Fallback>
        </mc:AlternateContent>
      </w:r>
    </w:p>
    <w:p w14:paraId="40CB9405" w14:textId="5CFA50B1" w:rsidR="00B47F44" w:rsidRPr="00B47F44" w:rsidRDefault="00B47F44" w:rsidP="00B47F44">
      <w:pPr>
        <w:rPr>
          <w:rFonts w:ascii="Times New Roman" w:hAnsi="Times New Roman" w:cs="Times New Roman"/>
        </w:rPr>
      </w:pPr>
    </w:p>
    <w:p w14:paraId="6E5926F1" w14:textId="77777777" w:rsidR="00AF76FF" w:rsidRDefault="00AF76FF" w:rsidP="00B47F44">
      <w:pPr>
        <w:rPr>
          <w:rFonts w:ascii="Times New Roman" w:hAnsi="Times New Roman" w:cs="Times New Roman"/>
        </w:rPr>
      </w:pPr>
    </w:p>
    <w:p w14:paraId="12318155" w14:textId="77777777" w:rsidR="00AF76FF" w:rsidRDefault="00AF76FF" w:rsidP="00B47F44">
      <w:pPr>
        <w:rPr>
          <w:rFonts w:ascii="Times New Roman" w:hAnsi="Times New Roman" w:cs="Times New Roman"/>
        </w:rPr>
      </w:pPr>
    </w:p>
    <w:p w14:paraId="3B55D4C2" w14:textId="6D37D69F" w:rsidR="00E4628C" w:rsidRDefault="00B47F44" w:rsidP="00B47F44">
      <w:pPr>
        <w:rPr>
          <w:rFonts w:ascii="Times New Roman" w:hAnsi="Times New Roman" w:cs="Times New Roman"/>
        </w:rPr>
      </w:pPr>
      <w:r>
        <w:rPr>
          <w:rFonts w:ascii="Times New Roman" w:hAnsi="Times New Roman" w:cs="Times New Roman"/>
        </w:rPr>
        <w:lastRenderedPageBreak/>
        <w:t>[Premier paragraphe du corps du texte]</w:t>
      </w:r>
    </w:p>
    <w:p w14:paraId="6D76D391" w14:textId="1958B8B9" w:rsidR="00E4628C" w:rsidRPr="00823501" w:rsidRDefault="00E4628C" w:rsidP="00B47F44">
      <w:pPr>
        <w:rPr>
          <w:rFonts w:ascii="Times New Roman" w:hAnsi="Times New Roman" w:cs="Times New Roman"/>
        </w:rPr>
      </w:pPr>
      <w:r>
        <w:rPr>
          <w:noProof/>
          <w:lang w:eastAsia="fr-CA"/>
        </w:rPr>
        <mc:AlternateContent>
          <mc:Choice Requires="wps">
            <w:drawing>
              <wp:anchor distT="0" distB="0" distL="114300" distR="114300" simplePos="0" relativeHeight="251667456" behindDoc="0" locked="0" layoutInCell="1" allowOverlap="1" wp14:anchorId="2BAA68F5" wp14:editId="43893C98">
                <wp:simplePos x="0" y="0"/>
                <wp:positionH relativeFrom="column">
                  <wp:posOffset>0</wp:posOffset>
                </wp:positionH>
                <wp:positionV relativeFrom="paragraph">
                  <wp:posOffset>170815</wp:posOffset>
                </wp:positionV>
                <wp:extent cx="1828800" cy="1828800"/>
                <wp:effectExtent l="0" t="0" r="12700" b="1016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BE1DD36" w14:textId="4D56D173" w:rsidR="00E4628C" w:rsidRPr="00E4628C" w:rsidRDefault="00E4628C" w:rsidP="00E4628C">
                            <w:pPr>
                              <w:spacing w:before="120" w:after="120"/>
                              <w:ind w:left="360"/>
                              <w:jc w:val="both"/>
                              <w:rPr>
                                <w:rFonts w:ascii="Times New Roman" w:hAnsi="Times New Roman" w:cs="Times New Roman"/>
                                <w:bCs/>
                                <w:color w:val="FF0000"/>
                                <w:sz w:val="20"/>
                                <w:szCs w:val="20"/>
                              </w:rPr>
                            </w:pPr>
                            <w:r w:rsidRPr="00E4628C">
                              <w:rPr>
                                <w:rFonts w:ascii="Times New Roman" w:hAnsi="Times New Roman" w:cs="Times New Roman"/>
                                <w:bCs/>
                                <w:color w:val="FF0000"/>
                                <w:sz w:val="20"/>
                                <w:szCs w:val="20"/>
                              </w:rPr>
                              <w:t xml:space="preserve">À la suite de l’amorce se trouve le corps du texte. Il est régi par le principe le plus important en vulgarisation scientifique : </w:t>
                            </w:r>
                            <w:r w:rsidRPr="00E4628C">
                              <w:rPr>
                                <w:rFonts w:ascii="Times New Roman" w:hAnsi="Times New Roman" w:cs="Times New Roman"/>
                                <w:b/>
                                <w:color w:val="FF0000"/>
                                <w:sz w:val="20"/>
                                <w:szCs w:val="20"/>
                              </w:rPr>
                              <w:t>« aller du particulier au général »</w:t>
                            </w:r>
                            <w:r w:rsidRPr="00E4628C">
                              <w:rPr>
                                <w:rFonts w:ascii="Times New Roman" w:hAnsi="Times New Roman" w:cs="Times New Roman"/>
                                <w:bCs/>
                                <w:color w:val="FF0000"/>
                                <w:sz w:val="20"/>
                                <w:szCs w:val="20"/>
                              </w:rPr>
                              <w:t xml:space="preserve">. Sa structure fait donc écho à la pyramide inversée. Il s’agit de débuter par </w:t>
                            </w:r>
                            <w:r w:rsidRPr="00E4628C">
                              <w:rPr>
                                <w:rFonts w:ascii="Times New Roman" w:hAnsi="Times New Roman" w:cs="Times New Roman"/>
                                <w:b/>
                                <w:color w:val="FF0000"/>
                                <w:sz w:val="20"/>
                                <w:szCs w:val="20"/>
                              </w:rPr>
                              <w:t>le résultat ou l’information à retenir</w:t>
                            </w:r>
                            <w:r w:rsidRPr="00E4628C">
                              <w:rPr>
                                <w:rFonts w:ascii="Times New Roman" w:hAnsi="Times New Roman" w:cs="Times New Roman"/>
                                <w:bCs/>
                                <w:color w:val="FF0000"/>
                                <w:sz w:val="20"/>
                                <w:szCs w:val="20"/>
                              </w:rPr>
                              <w:t xml:space="preserve">, puis de </w:t>
                            </w:r>
                            <w:r w:rsidRPr="00E4628C">
                              <w:rPr>
                                <w:rFonts w:ascii="Times New Roman" w:hAnsi="Times New Roman" w:cs="Times New Roman"/>
                                <w:b/>
                                <w:color w:val="FF0000"/>
                                <w:sz w:val="20"/>
                                <w:szCs w:val="20"/>
                              </w:rPr>
                              <w:t xml:space="preserve">contextualiser </w:t>
                            </w:r>
                            <w:r w:rsidRPr="00E4628C">
                              <w:rPr>
                                <w:rFonts w:ascii="Times New Roman" w:hAnsi="Times New Roman" w:cs="Times New Roman"/>
                                <w:bCs/>
                                <w:color w:val="FF0000"/>
                                <w:sz w:val="20"/>
                                <w:szCs w:val="20"/>
                              </w:rPr>
                              <w:t>le tout.</w:t>
                            </w:r>
                          </w:p>
                          <w:p w14:paraId="65EC92B9" w14:textId="23DE11AC" w:rsidR="00E4628C" w:rsidRPr="00224B09" w:rsidRDefault="00E4628C" w:rsidP="00E4628C">
                            <w:pPr>
                              <w:spacing w:before="120" w:after="120"/>
                              <w:ind w:left="360"/>
                              <w:jc w:val="both"/>
                              <w:rPr>
                                <w:rFonts w:ascii="Times New Roman" w:hAnsi="Times New Roman" w:cs="Times New Roman"/>
                                <w:bCs/>
                                <w:color w:val="FF0000"/>
                                <w:sz w:val="20"/>
                                <w:szCs w:val="20"/>
                              </w:rPr>
                            </w:pPr>
                            <w:r w:rsidRPr="00E4628C">
                              <w:rPr>
                                <w:rFonts w:ascii="Times New Roman" w:hAnsi="Times New Roman" w:cs="Times New Roman"/>
                                <w:bCs/>
                                <w:color w:val="FF0000"/>
                                <w:sz w:val="20"/>
                                <w:szCs w:val="20"/>
                              </w:rPr>
                              <w:t>Si l’information à retenir est que les parents d’enfants atteints de la leucémie vivent plus de stress que ceux dont les enfants respirent la santé, c’est ce qui devrait d’emblée être annoncé. Ne vous laissez pas prendre au piège d’introduire le tout par la description de la maladie ou encore l’explication du stress. Vulgariser n’est en aucun cas enseigner. Un bon article de vulgarisation scientifique n’est pas un texte encyclopédique.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AA68F5" id="Zone de texte 5" o:spid="_x0000_s1030" type="#_x0000_t202" style="position:absolute;margin-left:0;margin-top:13.4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" fillcolor="white [3201]" strokecolor="red" strokeweight="1pt">
                <v:textbox style="mso-fit-shape-to-text:t">
                  <w:txbxContent>
                    <w:p w14:paraId="4BE1DD36" w14:textId="4D56D173" w:rsidR="00E4628C" w:rsidRPr="00E4628C" w:rsidRDefault="00E4628C" w:rsidP="00E4628C">
                      <w:pPr>
                        <w:spacing w:before="120" w:after="120"/>
                        <w:ind w:left="360"/>
                        <w:jc w:val="both"/>
                        <w:rPr>
                          <w:rFonts w:ascii="Times New Roman" w:hAnsi="Times New Roman" w:cs="Times New Roman"/>
                          <w:bCs/>
                          <w:color w:val="FF0000"/>
                          <w:sz w:val="20"/>
                          <w:szCs w:val="20"/>
                        </w:rPr>
                      </w:pPr>
                      <w:r w:rsidRPr="00E4628C">
                        <w:rPr>
                          <w:rFonts w:ascii="Times New Roman" w:hAnsi="Times New Roman" w:cs="Times New Roman"/>
                          <w:bCs/>
                          <w:color w:val="FF0000"/>
                          <w:sz w:val="20"/>
                          <w:szCs w:val="20"/>
                        </w:rPr>
                        <w:t xml:space="preserve">À la suite de l’amorce se trouve le corps du texte. Il est régi par le principe le plus important en vulgarisation scientifique : </w:t>
                      </w:r>
                      <w:r w:rsidRPr="00E4628C">
                        <w:rPr>
                          <w:rFonts w:ascii="Times New Roman" w:hAnsi="Times New Roman" w:cs="Times New Roman"/>
                          <w:b/>
                          <w:color w:val="FF0000"/>
                          <w:sz w:val="20"/>
                          <w:szCs w:val="20"/>
                        </w:rPr>
                        <w:t>« aller du particulier au général »</w:t>
                      </w:r>
                      <w:r w:rsidRPr="00E4628C">
                        <w:rPr>
                          <w:rFonts w:ascii="Times New Roman" w:hAnsi="Times New Roman" w:cs="Times New Roman"/>
                          <w:bCs/>
                          <w:color w:val="FF0000"/>
                          <w:sz w:val="20"/>
                          <w:szCs w:val="20"/>
                        </w:rPr>
                        <w:t xml:space="preserve">. Sa structure fait donc écho à la pyramide inversée. Il s’agit de débuter par </w:t>
                      </w:r>
                      <w:r w:rsidRPr="00E4628C">
                        <w:rPr>
                          <w:rFonts w:ascii="Times New Roman" w:hAnsi="Times New Roman" w:cs="Times New Roman"/>
                          <w:b/>
                          <w:color w:val="FF0000"/>
                          <w:sz w:val="20"/>
                          <w:szCs w:val="20"/>
                        </w:rPr>
                        <w:t>le résultat ou l’information à retenir</w:t>
                      </w:r>
                      <w:r w:rsidRPr="00E4628C">
                        <w:rPr>
                          <w:rFonts w:ascii="Times New Roman" w:hAnsi="Times New Roman" w:cs="Times New Roman"/>
                          <w:bCs/>
                          <w:color w:val="FF0000"/>
                          <w:sz w:val="20"/>
                          <w:szCs w:val="20"/>
                        </w:rPr>
                        <w:t xml:space="preserve">, puis de </w:t>
                      </w:r>
                      <w:r w:rsidRPr="00E4628C">
                        <w:rPr>
                          <w:rFonts w:ascii="Times New Roman" w:hAnsi="Times New Roman" w:cs="Times New Roman"/>
                          <w:b/>
                          <w:color w:val="FF0000"/>
                          <w:sz w:val="20"/>
                          <w:szCs w:val="20"/>
                        </w:rPr>
                        <w:t xml:space="preserve">contextualiser </w:t>
                      </w:r>
                      <w:r w:rsidRPr="00E4628C">
                        <w:rPr>
                          <w:rFonts w:ascii="Times New Roman" w:hAnsi="Times New Roman" w:cs="Times New Roman"/>
                          <w:bCs/>
                          <w:color w:val="FF0000"/>
                          <w:sz w:val="20"/>
                          <w:szCs w:val="20"/>
                        </w:rPr>
                        <w:t>le tout.</w:t>
                      </w:r>
                    </w:p>
                    <w:p w14:paraId="65EC92B9" w14:textId="23DE11AC" w:rsidR="00E4628C" w:rsidRPr="00224B09" w:rsidRDefault="00E4628C" w:rsidP="00E4628C">
                      <w:pPr>
                        <w:spacing w:before="120" w:after="120"/>
                        <w:ind w:left="360"/>
                        <w:jc w:val="both"/>
                        <w:rPr>
                          <w:rFonts w:ascii="Times New Roman" w:hAnsi="Times New Roman" w:cs="Times New Roman"/>
                          <w:bCs/>
                          <w:color w:val="FF0000"/>
                          <w:sz w:val="20"/>
                          <w:szCs w:val="20"/>
                        </w:rPr>
                      </w:pPr>
                      <w:r w:rsidRPr="00E4628C">
                        <w:rPr>
                          <w:rFonts w:ascii="Times New Roman" w:hAnsi="Times New Roman" w:cs="Times New Roman"/>
                          <w:bCs/>
                          <w:color w:val="FF0000"/>
                          <w:sz w:val="20"/>
                          <w:szCs w:val="20"/>
                        </w:rPr>
                        <w:t>Si l’information à retenir est que les parents d’enfants atteints de la leucémie vivent plus de stress que ceux dont les enfants respirent la santé, c’est ce qui devrait d’emblée être annoncé. Ne vous laissez pas prendre au piège d’introduire le tout par la description de la maladie ou encore l’explication du stress. Vulgariser n’est en aucun cas enseigner. Un bon article de vulgarisation scientifique n’est pas un texte encyclopédique.</w:t>
                      </w:r>
                    </w:p>
                  </w:txbxContent>
                </v:textbox>
                <w10:wrap type="square"/>
              </v:shape>
            </w:pict>
          </mc:Fallback>
        </mc:AlternateContent>
      </w:r>
    </w:p>
    <w:p w14:paraId="1D7FA0CA" w14:textId="029F4290" w:rsidR="00B47F44" w:rsidRDefault="00B47F44" w:rsidP="00B47F44">
      <w:pPr>
        <w:rPr>
          <w:rFonts w:ascii="Times New Roman" w:hAnsi="Times New Roman" w:cs="Times New Roman"/>
          <w:b/>
          <w:bCs/>
        </w:rPr>
      </w:pPr>
      <w:r w:rsidRPr="00B47F44">
        <w:rPr>
          <w:rFonts w:ascii="Times New Roman" w:hAnsi="Times New Roman" w:cs="Times New Roman"/>
          <w:b/>
          <w:bCs/>
        </w:rPr>
        <w:t>Premier intertitre</w:t>
      </w:r>
    </w:p>
    <w:p w14:paraId="09F67E15" w14:textId="69BC35A4" w:rsidR="00B47F44" w:rsidRPr="00B47F44" w:rsidRDefault="00B47F44" w:rsidP="00B47F44">
      <w:pPr>
        <w:rPr>
          <w:rFonts w:ascii="Times New Roman" w:hAnsi="Times New Roman" w:cs="Times New Roman"/>
        </w:rPr>
      </w:pPr>
      <w:r>
        <w:rPr>
          <w:noProof/>
          <w:lang w:eastAsia="fr-CA"/>
        </w:rPr>
        <mc:AlternateContent>
          <mc:Choice Requires="wps">
            <w:drawing>
              <wp:anchor distT="0" distB="0" distL="114300" distR="114300" simplePos="0" relativeHeight="251665408" behindDoc="0" locked="0" layoutInCell="1" allowOverlap="1" wp14:anchorId="51649F76" wp14:editId="1C465227">
                <wp:simplePos x="0" y="0"/>
                <wp:positionH relativeFrom="column">
                  <wp:posOffset>0</wp:posOffset>
                </wp:positionH>
                <wp:positionV relativeFrom="paragraph">
                  <wp:posOffset>170815</wp:posOffset>
                </wp:positionV>
                <wp:extent cx="1828800" cy="1828800"/>
                <wp:effectExtent l="0" t="0" r="12700" b="1016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78A997D" w14:textId="40F6AE74" w:rsidR="00B47F44" w:rsidRPr="00224B09" w:rsidRDefault="00B47F44" w:rsidP="00B47F44">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C’est seulement à la suite du premier paragraphe du corps du texte que nous pouvons retrouver un premier intertitre. Tout comme le titre, il doit compter </w:t>
                            </w:r>
                            <w:r w:rsidRPr="00E4628C">
                              <w:rPr>
                                <w:rFonts w:ascii="Times New Roman" w:hAnsi="Times New Roman" w:cs="Times New Roman"/>
                                <w:b/>
                                <w:color w:val="FF0000"/>
                                <w:sz w:val="20"/>
                                <w:szCs w:val="20"/>
                              </w:rPr>
                              <w:t>moins de 10 mots et être accrocheur</w:t>
                            </w:r>
                            <w:r>
                              <w:rPr>
                                <w:rFonts w:ascii="Times New Roman" w:hAnsi="Times New Roman" w:cs="Times New Roman"/>
                                <w:bCs/>
                                <w:color w:val="FF0000"/>
                                <w:sz w:val="20"/>
                                <w:szCs w:val="20"/>
                              </w:rPr>
                              <w:t xml:space="preserve">. Il peut reprendre </w:t>
                            </w:r>
                            <w:r w:rsidR="00E4628C">
                              <w:rPr>
                                <w:rFonts w:ascii="Times New Roman" w:hAnsi="Times New Roman" w:cs="Times New Roman"/>
                                <w:bCs/>
                                <w:color w:val="FF0000"/>
                                <w:sz w:val="20"/>
                                <w:szCs w:val="20"/>
                              </w:rPr>
                              <w:t>quelques mots que l’on retrouve dans le paragraphe le suivant.</w:t>
                            </w:r>
                            <w:r w:rsidR="00471B2D">
                              <w:rPr>
                                <w:rFonts w:ascii="Times New Roman" w:hAnsi="Times New Roman" w:cs="Times New Roman"/>
                                <w:bCs/>
                                <w:color w:val="FF0000"/>
                                <w:sz w:val="20"/>
                                <w:szCs w:val="20"/>
                              </w:rPr>
                              <w:t xml:space="preserve"> Généralement, un intertitre est inséré à toute</w:t>
                            </w:r>
                            <w:r w:rsidR="00AB57DF">
                              <w:rPr>
                                <w:rFonts w:ascii="Times New Roman" w:hAnsi="Times New Roman" w:cs="Times New Roman"/>
                                <w:bCs/>
                                <w:color w:val="FF0000"/>
                                <w:sz w:val="20"/>
                                <w:szCs w:val="20"/>
                              </w:rPr>
                              <w:t>s</w:t>
                            </w:r>
                            <w:r w:rsidR="00471B2D">
                              <w:rPr>
                                <w:rFonts w:ascii="Times New Roman" w:hAnsi="Times New Roman" w:cs="Times New Roman"/>
                                <w:bCs/>
                                <w:color w:val="FF0000"/>
                                <w:sz w:val="20"/>
                                <w:szCs w:val="20"/>
                              </w:rPr>
                              <w:t xml:space="preserve"> les 25 lignes.</w:t>
                            </w:r>
                            <w:r w:rsidR="00E4628C">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649F76" id="Zone de texte 4" o:spid="_x0000_s1031" type="#_x0000_t202" style="position:absolute;margin-left:0;margin-top:13.4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" fillcolor="white [3201]" strokecolor="red" strokeweight="1pt">
                <v:textbox style="mso-fit-shape-to-text:t">
                  <w:txbxContent>
                    <w:p w14:paraId="478A997D" w14:textId="40F6AE74" w:rsidR="00B47F44" w:rsidRPr="00224B09" w:rsidRDefault="00B47F44" w:rsidP="00B47F44">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C’est seulement à la suite du premier paragraphe du corps du texte que nous pouvons retrouver un premier intertitre. Tout comme le titre, il doit compter </w:t>
                      </w:r>
                      <w:r w:rsidRPr="00E4628C">
                        <w:rPr>
                          <w:rFonts w:ascii="Times New Roman" w:hAnsi="Times New Roman" w:cs="Times New Roman"/>
                          <w:b/>
                          <w:color w:val="FF0000"/>
                          <w:sz w:val="20"/>
                          <w:szCs w:val="20"/>
                        </w:rPr>
                        <w:t>moins de 10 mots et être accrocheur</w:t>
                      </w:r>
                      <w:r>
                        <w:rPr>
                          <w:rFonts w:ascii="Times New Roman" w:hAnsi="Times New Roman" w:cs="Times New Roman"/>
                          <w:bCs/>
                          <w:color w:val="FF0000"/>
                          <w:sz w:val="20"/>
                          <w:szCs w:val="20"/>
                        </w:rPr>
                        <w:t xml:space="preserve">. Il peut reprendre </w:t>
                      </w:r>
                      <w:r w:rsidR="00E4628C">
                        <w:rPr>
                          <w:rFonts w:ascii="Times New Roman" w:hAnsi="Times New Roman" w:cs="Times New Roman"/>
                          <w:bCs/>
                          <w:color w:val="FF0000"/>
                          <w:sz w:val="20"/>
                          <w:szCs w:val="20"/>
                        </w:rPr>
                        <w:t>quelques mots que l’on retrouve dans le paragraphe le suivant.</w:t>
                      </w:r>
                      <w:r w:rsidR="00471B2D">
                        <w:rPr>
                          <w:rFonts w:ascii="Times New Roman" w:hAnsi="Times New Roman" w:cs="Times New Roman"/>
                          <w:bCs/>
                          <w:color w:val="FF0000"/>
                          <w:sz w:val="20"/>
                          <w:szCs w:val="20"/>
                        </w:rPr>
                        <w:t xml:space="preserve"> Généralement, un intertitre est inséré à toute</w:t>
                      </w:r>
                      <w:r w:rsidR="00AB57DF">
                        <w:rPr>
                          <w:rFonts w:ascii="Times New Roman" w:hAnsi="Times New Roman" w:cs="Times New Roman"/>
                          <w:bCs/>
                          <w:color w:val="FF0000"/>
                          <w:sz w:val="20"/>
                          <w:szCs w:val="20"/>
                        </w:rPr>
                        <w:t>s</w:t>
                      </w:r>
                      <w:r w:rsidR="00471B2D">
                        <w:rPr>
                          <w:rFonts w:ascii="Times New Roman" w:hAnsi="Times New Roman" w:cs="Times New Roman"/>
                          <w:bCs/>
                          <w:color w:val="FF0000"/>
                          <w:sz w:val="20"/>
                          <w:szCs w:val="20"/>
                        </w:rPr>
                        <w:t xml:space="preserve"> les 25 lignes.</w:t>
                      </w:r>
                      <w:r w:rsidR="00E4628C">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rPr>
                        <w:t xml:space="preserve">  </w:t>
                      </w:r>
                    </w:p>
                  </w:txbxContent>
                </v:textbox>
                <w10:wrap type="square"/>
              </v:shape>
            </w:pict>
          </mc:Fallback>
        </mc:AlternateContent>
      </w:r>
    </w:p>
    <w:p w14:paraId="2BE07922" w14:textId="79C07C3F" w:rsidR="00E4628C" w:rsidRDefault="00E4628C" w:rsidP="00E4628C">
      <w:pPr>
        <w:rPr>
          <w:rFonts w:ascii="Times New Roman" w:hAnsi="Times New Roman" w:cs="Times New Roman"/>
        </w:rPr>
      </w:pPr>
      <w:r>
        <w:rPr>
          <w:rFonts w:ascii="Times New Roman" w:hAnsi="Times New Roman" w:cs="Times New Roman"/>
        </w:rPr>
        <w:t>[Deuxième paragraphe du corps du texte]</w:t>
      </w:r>
    </w:p>
    <w:p w14:paraId="686B7F7C" w14:textId="7F06A8F6" w:rsidR="00E4628C" w:rsidRDefault="00E4628C" w:rsidP="00E4628C">
      <w:pPr>
        <w:rPr>
          <w:rFonts w:ascii="Times New Roman" w:hAnsi="Times New Roman" w:cs="Times New Roman"/>
        </w:rPr>
      </w:pPr>
    </w:p>
    <w:p w14:paraId="3D8CDB4E" w14:textId="35396BCF" w:rsidR="00E4628C" w:rsidRPr="00E4628C" w:rsidRDefault="00E4628C" w:rsidP="00E4628C">
      <w:pPr>
        <w:rPr>
          <w:rFonts w:ascii="Times New Roman" w:hAnsi="Times New Roman" w:cs="Times New Roman"/>
          <w:b/>
          <w:bCs/>
        </w:rPr>
      </w:pPr>
      <w:r w:rsidRPr="00E4628C">
        <w:rPr>
          <w:rFonts w:ascii="Times New Roman" w:hAnsi="Times New Roman" w:cs="Times New Roman"/>
          <w:b/>
          <w:bCs/>
        </w:rPr>
        <w:t>Deuxième intertitre</w:t>
      </w:r>
    </w:p>
    <w:p w14:paraId="76E9B1BF" w14:textId="7E54EC83" w:rsidR="00E4628C" w:rsidRDefault="00E4628C" w:rsidP="00E4628C">
      <w:pPr>
        <w:rPr>
          <w:rFonts w:ascii="Times New Roman" w:hAnsi="Times New Roman" w:cs="Times New Roman"/>
        </w:rPr>
      </w:pPr>
    </w:p>
    <w:p w14:paraId="14643600" w14:textId="3CB3BB29" w:rsidR="00E4628C" w:rsidRDefault="00E4628C" w:rsidP="00E4628C">
      <w:pPr>
        <w:rPr>
          <w:rFonts w:ascii="Times New Roman" w:hAnsi="Times New Roman" w:cs="Times New Roman"/>
        </w:rPr>
      </w:pPr>
      <w:r>
        <w:rPr>
          <w:rFonts w:ascii="Times New Roman" w:hAnsi="Times New Roman" w:cs="Times New Roman"/>
        </w:rPr>
        <w:t>[Troisième paragraphe du corps du texte]</w:t>
      </w:r>
    </w:p>
    <w:p w14:paraId="561FF1F7" w14:textId="22927FA0" w:rsidR="00E4628C" w:rsidRDefault="00E4628C" w:rsidP="00E4628C">
      <w:pPr>
        <w:rPr>
          <w:rFonts w:ascii="Times New Roman" w:hAnsi="Times New Roman" w:cs="Times New Roman"/>
        </w:rPr>
      </w:pPr>
    </w:p>
    <w:p w14:paraId="7BB03EC8" w14:textId="7125116A" w:rsidR="00E4628C" w:rsidRDefault="00E4628C" w:rsidP="00E4628C">
      <w:pPr>
        <w:rPr>
          <w:rFonts w:ascii="Times New Roman" w:hAnsi="Times New Roman" w:cs="Times New Roman"/>
        </w:rPr>
      </w:pPr>
      <w:r>
        <w:rPr>
          <w:rFonts w:ascii="Times New Roman" w:hAnsi="Times New Roman" w:cs="Times New Roman"/>
        </w:rPr>
        <w:t>[Quatrième paragraphe du corps du texte]</w:t>
      </w:r>
    </w:p>
    <w:p w14:paraId="6936F05E" w14:textId="7462B263" w:rsidR="00E4628C" w:rsidRDefault="00AB50F6" w:rsidP="00E4628C">
      <w:pPr>
        <w:rPr>
          <w:rFonts w:ascii="Times New Roman" w:hAnsi="Times New Roman" w:cs="Times New Roman"/>
        </w:rPr>
      </w:pPr>
      <w:r>
        <w:rPr>
          <w:noProof/>
          <w:lang w:eastAsia="fr-CA"/>
        </w:rPr>
        <mc:AlternateContent>
          <mc:Choice Requires="wps">
            <w:drawing>
              <wp:anchor distT="0" distB="0" distL="114300" distR="114300" simplePos="0" relativeHeight="251669504" behindDoc="0" locked="0" layoutInCell="1" allowOverlap="1" wp14:anchorId="195E73AD" wp14:editId="5788617A">
                <wp:simplePos x="0" y="0"/>
                <wp:positionH relativeFrom="column">
                  <wp:posOffset>0</wp:posOffset>
                </wp:positionH>
                <wp:positionV relativeFrom="paragraph">
                  <wp:posOffset>180340</wp:posOffset>
                </wp:positionV>
                <wp:extent cx="1828800" cy="1828800"/>
                <wp:effectExtent l="0" t="0" r="12700" b="1016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E3BCFB2" w14:textId="528F7580" w:rsidR="00AB50F6" w:rsidRPr="00224B09" w:rsidRDefault="00AB50F6" w:rsidP="00AB50F6">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Le nombre de paragraphe</w:t>
                            </w:r>
                            <w:r w:rsidR="00AB57DF">
                              <w:rPr>
                                <w:rFonts w:ascii="Times New Roman" w:hAnsi="Times New Roman" w:cs="Times New Roman"/>
                                <w:bCs/>
                                <w:color w:val="FF0000"/>
                                <w:sz w:val="20"/>
                                <w:szCs w:val="20"/>
                              </w:rPr>
                              <w:t>s</w:t>
                            </w:r>
                            <w:r>
                              <w:rPr>
                                <w:rFonts w:ascii="Times New Roman" w:hAnsi="Times New Roman" w:cs="Times New Roman"/>
                                <w:bCs/>
                                <w:color w:val="FF0000"/>
                                <w:sz w:val="20"/>
                                <w:szCs w:val="20"/>
                              </w:rPr>
                              <w:t xml:space="preserve"> est inscrit à titre d’exemple. Il se peut que votre article ait plusieurs paragraphes. Cependant, le nombre de mots reste inchangé, soit un maximum de 1000. </w:t>
                            </w:r>
                            <w:r w:rsidRPr="00224B09">
                              <w:rPr>
                                <w:rFonts w:ascii="Times New Roman" w:hAnsi="Times New Roman" w:cs="Times New Roman"/>
                                <w:bCs/>
                                <w:color w:val="FF0000"/>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5E73AD" id="Zone de texte 6" o:spid="_x0000_s1032" type="#_x0000_t202" style="position:absolute;margin-left:0;margin-top:14.2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" fillcolor="white [3201]" strokecolor="red" strokeweight="1pt">
                <v:textbox style="mso-fit-shape-to-text:t">
                  <w:txbxContent>
                    <w:p w14:paraId="4E3BCFB2" w14:textId="528F7580" w:rsidR="00AB50F6" w:rsidRPr="00224B09" w:rsidRDefault="00AB50F6" w:rsidP="00AB50F6">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Le nombre de paragraphe</w:t>
                      </w:r>
                      <w:r w:rsidR="00AB57DF">
                        <w:rPr>
                          <w:rFonts w:ascii="Times New Roman" w:hAnsi="Times New Roman" w:cs="Times New Roman"/>
                          <w:bCs/>
                          <w:color w:val="FF0000"/>
                          <w:sz w:val="20"/>
                          <w:szCs w:val="20"/>
                        </w:rPr>
                        <w:t>s</w:t>
                      </w:r>
                      <w:r>
                        <w:rPr>
                          <w:rFonts w:ascii="Times New Roman" w:hAnsi="Times New Roman" w:cs="Times New Roman"/>
                          <w:bCs/>
                          <w:color w:val="FF0000"/>
                          <w:sz w:val="20"/>
                          <w:szCs w:val="20"/>
                        </w:rPr>
                        <w:t xml:space="preserve"> est inscrit à titre d’exemple. Il se peut que votre article ait plusieurs paragraphes. Cependant, le nombre de mots reste inchangé, soit un maximum de 1000.</w:t>
                      </w:r>
                      <w:r>
                        <w:rPr>
                          <w:rFonts w:ascii="Times New Roman" w:hAnsi="Times New Roman" w:cs="Times New Roman"/>
                          <w:bCs/>
                          <w:color w:val="FF0000"/>
                          <w:sz w:val="20"/>
                          <w:szCs w:val="20"/>
                        </w:rPr>
                        <w:t xml:space="preserve"> </w:t>
                      </w:r>
                      <w:r w:rsidRPr="00224B09">
                        <w:rPr>
                          <w:rFonts w:ascii="Times New Roman" w:hAnsi="Times New Roman" w:cs="Times New Roman"/>
                          <w:bCs/>
                          <w:color w:val="FF0000"/>
                          <w:sz w:val="20"/>
                          <w:szCs w:val="20"/>
                        </w:rPr>
                        <w:t xml:space="preserve">  </w:t>
                      </w:r>
                    </w:p>
                  </w:txbxContent>
                </v:textbox>
                <w10:wrap type="square"/>
              </v:shape>
            </w:pict>
          </mc:Fallback>
        </mc:AlternateContent>
      </w:r>
    </w:p>
    <w:p w14:paraId="1B024ECF" w14:textId="77777777" w:rsidR="00E4628C" w:rsidRDefault="00E4628C" w:rsidP="00E4628C">
      <w:pPr>
        <w:rPr>
          <w:rFonts w:ascii="Times New Roman" w:hAnsi="Times New Roman" w:cs="Times New Roman"/>
        </w:rPr>
      </w:pPr>
    </w:p>
    <w:p w14:paraId="39CB5218" w14:textId="4819306B" w:rsidR="00AF76FF" w:rsidRDefault="00AB50F6" w:rsidP="00B47F44">
      <w:pPr>
        <w:rPr>
          <w:rFonts w:ascii="Times New Roman" w:hAnsi="Times New Roman" w:cs="Times New Roman"/>
        </w:rPr>
      </w:pPr>
      <w:r>
        <w:rPr>
          <w:rFonts w:ascii="Times New Roman" w:hAnsi="Times New Roman" w:cs="Times New Roman"/>
        </w:rPr>
        <w:t>[Chute du texte]</w:t>
      </w:r>
    </w:p>
    <w:p w14:paraId="55B9DB1E" w14:textId="568B51BB" w:rsidR="00AB50F6" w:rsidRPr="00B47F44" w:rsidRDefault="00AB50F6" w:rsidP="00B47F44">
      <w:pPr>
        <w:rPr>
          <w:rFonts w:ascii="Times New Roman" w:hAnsi="Times New Roman" w:cs="Times New Roman"/>
        </w:rPr>
      </w:pPr>
      <w:r>
        <w:rPr>
          <w:noProof/>
          <w:lang w:eastAsia="fr-CA"/>
        </w:rPr>
        <mc:AlternateContent>
          <mc:Choice Requires="wps">
            <w:drawing>
              <wp:anchor distT="0" distB="0" distL="114300" distR="114300" simplePos="0" relativeHeight="251671552" behindDoc="0" locked="0" layoutInCell="1" allowOverlap="1" wp14:anchorId="48DE64B5" wp14:editId="16CA4B6C">
                <wp:simplePos x="0" y="0"/>
                <wp:positionH relativeFrom="column">
                  <wp:posOffset>0</wp:posOffset>
                </wp:positionH>
                <wp:positionV relativeFrom="paragraph">
                  <wp:posOffset>170815</wp:posOffset>
                </wp:positionV>
                <wp:extent cx="1828800" cy="1828800"/>
                <wp:effectExtent l="0" t="0" r="12700" b="1016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618033C" w14:textId="4CCEB8AD" w:rsidR="00AB50F6" w:rsidRPr="00224B09" w:rsidRDefault="00AB50F6" w:rsidP="00AB50F6">
                            <w:pPr>
                              <w:spacing w:before="120" w:after="120"/>
                              <w:ind w:left="360"/>
                              <w:jc w:val="both"/>
                              <w:rPr>
                                <w:rFonts w:ascii="Times New Roman" w:hAnsi="Times New Roman" w:cs="Times New Roman"/>
                                <w:bCs/>
                                <w:color w:val="FF0000"/>
                                <w:sz w:val="20"/>
                                <w:szCs w:val="20"/>
                              </w:rPr>
                            </w:pPr>
                            <w:r w:rsidRPr="00AB50F6">
                              <w:rPr>
                                <w:rFonts w:ascii="Times New Roman" w:hAnsi="Times New Roman" w:cs="Times New Roman"/>
                                <w:bCs/>
                                <w:color w:val="FF0000"/>
                                <w:sz w:val="20"/>
                                <w:szCs w:val="20"/>
                              </w:rPr>
                              <w:t xml:space="preserve">La chute se trouve à être le dernier paragraphe d’un article de vulgarisation scientifique. À l’instar de la conclusion qui sert à rappeler le sujet du texte, la chute demande </w:t>
                            </w:r>
                            <w:r w:rsidRPr="00AB50F6">
                              <w:rPr>
                                <w:rFonts w:ascii="Times New Roman" w:hAnsi="Times New Roman" w:cs="Times New Roman"/>
                                <w:b/>
                                <w:color w:val="FF0000"/>
                                <w:sz w:val="20"/>
                                <w:szCs w:val="20"/>
                              </w:rPr>
                              <w:t>d’amener le lectorat ailleurs</w:t>
                            </w:r>
                            <w:r w:rsidRPr="00AB50F6">
                              <w:rPr>
                                <w:rFonts w:ascii="Times New Roman" w:hAnsi="Times New Roman" w:cs="Times New Roman"/>
                                <w:bCs/>
                                <w:color w:val="FF0000"/>
                                <w:sz w:val="20"/>
                                <w:szCs w:val="20"/>
                              </w:rPr>
                              <w:t xml:space="preserve"> en offrant de nouvelles perspectives. Elle demande une attention particulière, sans quoi elle risque de s’écraser plutôt que de s’envoler.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DE64B5" id="Zone de texte 8" o:spid="_x0000_s1033" type="#_x0000_t202" style="position:absolute;margin-left:0;margin-top:13.4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" fillcolor="white [3201]" strokecolor="red" strokeweight="1pt">
                <v:textbox style="mso-fit-shape-to-text:t">
                  <w:txbxContent>
                    <w:p w14:paraId="5618033C" w14:textId="4CCEB8AD" w:rsidR="00AB50F6" w:rsidRPr="00224B09" w:rsidRDefault="00AB50F6" w:rsidP="00AB50F6">
                      <w:pPr>
                        <w:spacing w:before="120" w:after="120"/>
                        <w:ind w:left="360"/>
                        <w:jc w:val="both"/>
                        <w:rPr>
                          <w:rFonts w:ascii="Times New Roman" w:hAnsi="Times New Roman" w:cs="Times New Roman"/>
                          <w:bCs/>
                          <w:color w:val="FF0000"/>
                          <w:sz w:val="20"/>
                          <w:szCs w:val="20"/>
                        </w:rPr>
                      </w:pPr>
                      <w:r w:rsidRPr="00AB50F6">
                        <w:rPr>
                          <w:rFonts w:ascii="Times New Roman" w:hAnsi="Times New Roman" w:cs="Times New Roman"/>
                          <w:bCs/>
                          <w:color w:val="FF0000"/>
                          <w:sz w:val="20"/>
                          <w:szCs w:val="20"/>
                        </w:rPr>
                        <w:t xml:space="preserve">La chute se trouve à être le dernier paragraphe d’un article de vulgarisation scientifique. À l’instar de la conclusion qui sert à rappeler le sujet du texte, la chute demande </w:t>
                      </w:r>
                      <w:r w:rsidRPr="00AB50F6">
                        <w:rPr>
                          <w:rFonts w:ascii="Times New Roman" w:hAnsi="Times New Roman" w:cs="Times New Roman"/>
                          <w:b/>
                          <w:color w:val="FF0000"/>
                          <w:sz w:val="20"/>
                          <w:szCs w:val="20"/>
                        </w:rPr>
                        <w:t>d’amener le lectorat ailleurs</w:t>
                      </w:r>
                      <w:r w:rsidRPr="00AB50F6">
                        <w:rPr>
                          <w:rFonts w:ascii="Times New Roman" w:hAnsi="Times New Roman" w:cs="Times New Roman"/>
                          <w:bCs/>
                          <w:color w:val="FF0000"/>
                          <w:sz w:val="20"/>
                          <w:szCs w:val="20"/>
                        </w:rPr>
                        <w:t xml:space="preserve"> en offrant de nouvelles perspectives. Elle demande une attention particulière, sans quoi elle risque de s’écraser plutôt que de s’envoler.</w:t>
                      </w:r>
                    </w:p>
                  </w:txbxContent>
                </v:textbox>
                <w10:wrap type="square"/>
              </v:shape>
            </w:pict>
          </mc:Fallback>
        </mc:AlternateContent>
      </w:r>
    </w:p>
    <w:p w14:paraId="447CA9DD" w14:textId="77777777" w:rsidR="00AF76FF" w:rsidRDefault="00AF76FF" w:rsidP="00B47F44">
      <w:pPr>
        <w:rPr>
          <w:rFonts w:ascii="Times New Roman" w:hAnsi="Times New Roman" w:cs="Times New Roman"/>
          <w:b/>
          <w:bCs/>
        </w:rPr>
      </w:pPr>
    </w:p>
    <w:p w14:paraId="33E3FEAB" w14:textId="77777777" w:rsidR="00AF76FF" w:rsidRDefault="00AF76FF" w:rsidP="00B47F44">
      <w:pPr>
        <w:rPr>
          <w:rFonts w:ascii="Times New Roman" w:hAnsi="Times New Roman" w:cs="Times New Roman"/>
          <w:b/>
          <w:bCs/>
        </w:rPr>
      </w:pPr>
    </w:p>
    <w:p w14:paraId="3EAA690F" w14:textId="098EB9BB" w:rsidR="00AF76FF" w:rsidRDefault="00AF76FF" w:rsidP="00B47F44">
      <w:pPr>
        <w:rPr>
          <w:rFonts w:ascii="Times New Roman" w:hAnsi="Times New Roman" w:cs="Times New Roman"/>
          <w:b/>
          <w:bCs/>
        </w:rPr>
      </w:pPr>
    </w:p>
    <w:p w14:paraId="4377F35B" w14:textId="6BBFBB47" w:rsidR="00823501" w:rsidRDefault="00823501" w:rsidP="00B47F44">
      <w:pPr>
        <w:rPr>
          <w:rFonts w:ascii="Times New Roman" w:hAnsi="Times New Roman" w:cs="Times New Roman"/>
          <w:b/>
          <w:bCs/>
        </w:rPr>
      </w:pPr>
    </w:p>
    <w:p w14:paraId="35808F1A" w14:textId="1FFE991C" w:rsidR="00823501" w:rsidRDefault="00823501" w:rsidP="00B47F44">
      <w:pPr>
        <w:rPr>
          <w:rFonts w:ascii="Times New Roman" w:hAnsi="Times New Roman" w:cs="Times New Roman"/>
          <w:b/>
          <w:bCs/>
        </w:rPr>
      </w:pPr>
    </w:p>
    <w:p w14:paraId="054497A6" w14:textId="77777777" w:rsidR="00823501" w:rsidRDefault="00823501" w:rsidP="00B47F44">
      <w:pPr>
        <w:rPr>
          <w:rFonts w:ascii="Times New Roman" w:hAnsi="Times New Roman" w:cs="Times New Roman"/>
          <w:b/>
          <w:bCs/>
        </w:rPr>
      </w:pPr>
    </w:p>
    <w:p w14:paraId="129C9199" w14:textId="4CADB29F" w:rsidR="00A959BD" w:rsidRPr="00A959BD" w:rsidRDefault="00471B2D" w:rsidP="00B47F44">
      <w:pPr>
        <w:rPr>
          <w:rFonts w:ascii="Times New Roman" w:hAnsi="Times New Roman" w:cs="Times New Roman"/>
          <w:b/>
          <w:bCs/>
        </w:rPr>
      </w:pPr>
      <w:r w:rsidRPr="00A959BD">
        <w:rPr>
          <w:rFonts w:ascii="Times New Roman" w:hAnsi="Times New Roman" w:cs="Times New Roman"/>
          <w:b/>
          <w:bCs/>
        </w:rPr>
        <w:lastRenderedPageBreak/>
        <w:t>Lexique</w:t>
      </w:r>
    </w:p>
    <w:p w14:paraId="6E6963F6" w14:textId="2A8D427C" w:rsidR="00A959BD" w:rsidRPr="00AF76FF" w:rsidRDefault="00A959BD" w:rsidP="00B47F44">
      <w:pPr>
        <w:rPr>
          <w:rFonts w:ascii="Times New Roman" w:hAnsi="Times New Roman" w:cs="Times New Roman"/>
        </w:rPr>
      </w:pPr>
      <w:r>
        <w:rPr>
          <w:noProof/>
          <w:lang w:eastAsia="fr-CA"/>
        </w:rPr>
        <mc:AlternateContent>
          <mc:Choice Requires="wps">
            <w:drawing>
              <wp:anchor distT="0" distB="0" distL="114300" distR="114300" simplePos="0" relativeHeight="251675648" behindDoc="0" locked="0" layoutInCell="1" allowOverlap="1" wp14:anchorId="0A5F060E" wp14:editId="7A77F5B0">
                <wp:simplePos x="0" y="0"/>
                <wp:positionH relativeFrom="column">
                  <wp:posOffset>0</wp:posOffset>
                </wp:positionH>
                <wp:positionV relativeFrom="paragraph">
                  <wp:posOffset>170815</wp:posOffset>
                </wp:positionV>
                <wp:extent cx="1828800" cy="1828800"/>
                <wp:effectExtent l="0" t="0" r="12700" b="1016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77BF6DF" w14:textId="649B95C6" w:rsidR="00A959BD" w:rsidRDefault="00A959B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Vous pouvez faire un lexique seulement si cela est pertinent. Si tel est le cas, les mots qui se retrouvent dans celui-ci doivent être suivi</w:t>
                            </w:r>
                            <w:r w:rsidR="00AB57DF">
                              <w:rPr>
                                <w:rFonts w:ascii="Times New Roman" w:hAnsi="Times New Roman" w:cs="Times New Roman"/>
                                <w:bCs/>
                                <w:color w:val="FF0000"/>
                                <w:sz w:val="20"/>
                                <w:szCs w:val="20"/>
                              </w:rPr>
                              <w:t>s</w:t>
                            </w:r>
                            <w:r>
                              <w:rPr>
                                <w:rFonts w:ascii="Times New Roman" w:hAnsi="Times New Roman" w:cs="Times New Roman"/>
                                <w:bCs/>
                                <w:color w:val="FF0000"/>
                                <w:sz w:val="20"/>
                                <w:szCs w:val="20"/>
                              </w:rPr>
                              <w:t xml:space="preserve"> d’un astérisque dans votre article.</w:t>
                            </w:r>
                          </w:p>
                          <w:p w14:paraId="5359DE0B" w14:textId="5A5DF70A" w:rsidR="00A959BD" w:rsidRPr="00224B09" w:rsidRDefault="00A959B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Ex :</w:t>
                            </w:r>
                            <w:proofErr w:type="gramStart"/>
                            <w:r>
                              <w:rPr>
                                <w:rFonts w:ascii="Times New Roman" w:hAnsi="Times New Roman" w:cs="Times New Roman"/>
                                <w:bCs/>
                                <w:color w:val="FF0000"/>
                                <w:sz w:val="20"/>
                                <w:szCs w:val="20"/>
                              </w:rPr>
                              <w:t xml:space="preserve"> « ….</w:t>
                            </w:r>
                            <w:proofErr w:type="gramEnd"/>
                            <w:r>
                              <w:rPr>
                                <w:rFonts w:ascii="Times New Roman" w:hAnsi="Times New Roman" w:cs="Times New Roman"/>
                                <w:bCs/>
                                <w:color w:val="FF0000"/>
                                <w:sz w:val="20"/>
                                <w:szCs w:val="20"/>
                              </w:rPr>
                              <w:t>les neurones*…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5F060E" id="Zone de texte 10" o:spid="_x0000_s1034" type="#_x0000_t202" style="position:absolute;margin-left:0;margin-top:13.4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" fillcolor="white [3201]" strokecolor="red" strokeweight="1pt">
                <v:textbox style="mso-fit-shape-to-text:t">
                  <w:txbxContent>
                    <w:p w14:paraId="277BF6DF" w14:textId="649B95C6" w:rsidR="00A959BD" w:rsidRDefault="00A959B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Vous pouvez faire un lexique seulement si cela est pertinent. Si tel est le cas, les mots qui se retrouvent dans celui-ci doivent être suivi</w:t>
                      </w:r>
                      <w:r w:rsidR="00AB57DF">
                        <w:rPr>
                          <w:rFonts w:ascii="Times New Roman" w:hAnsi="Times New Roman" w:cs="Times New Roman"/>
                          <w:bCs/>
                          <w:color w:val="FF0000"/>
                          <w:sz w:val="20"/>
                          <w:szCs w:val="20"/>
                        </w:rPr>
                        <w:t>s</w:t>
                      </w:r>
                      <w:r>
                        <w:rPr>
                          <w:rFonts w:ascii="Times New Roman" w:hAnsi="Times New Roman" w:cs="Times New Roman"/>
                          <w:bCs/>
                          <w:color w:val="FF0000"/>
                          <w:sz w:val="20"/>
                          <w:szCs w:val="20"/>
                        </w:rPr>
                        <w:t xml:space="preserve"> d’un astérisque dans votre article.</w:t>
                      </w:r>
                    </w:p>
                    <w:p w14:paraId="5359DE0B" w14:textId="5A5DF70A" w:rsidR="00A959BD" w:rsidRPr="00224B09" w:rsidRDefault="00A959BD" w:rsidP="00A959BD">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Ex :</w:t>
                      </w:r>
                      <w:proofErr w:type="gramStart"/>
                      <w:r>
                        <w:rPr>
                          <w:rFonts w:ascii="Times New Roman" w:hAnsi="Times New Roman" w:cs="Times New Roman"/>
                          <w:bCs/>
                          <w:color w:val="FF0000"/>
                          <w:sz w:val="20"/>
                          <w:szCs w:val="20"/>
                        </w:rPr>
                        <w:t xml:space="preserve"> « ….</w:t>
                      </w:r>
                      <w:proofErr w:type="gramEnd"/>
                      <w:r>
                        <w:rPr>
                          <w:rFonts w:ascii="Times New Roman" w:hAnsi="Times New Roman" w:cs="Times New Roman"/>
                          <w:bCs/>
                          <w:color w:val="FF0000"/>
                          <w:sz w:val="20"/>
                          <w:szCs w:val="20"/>
                        </w:rPr>
                        <w:t>les neurones*… »</w:t>
                      </w:r>
                    </w:p>
                  </w:txbxContent>
                </v:textbox>
                <w10:wrap type="square"/>
              </v:shape>
            </w:pict>
          </mc:Fallback>
        </mc:AlternateContent>
      </w:r>
    </w:p>
    <w:p w14:paraId="2CA8A176" w14:textId="32EAA284" w:rsidR="00B47F44" w:rsidRPr="00A959BD" w:rsidRDefault="00AB50F6" w:rsidP="00B47F44">
      <w:pPr>
        <w:rPr>
          <w:rFonts w:ascii="Times New Roman" w:hAnsi="Times New Roman" w:cs="Times New Roman"/>
          <w:b/>
          <w:bCs/>
        </w:rPr>
      </w:pPr>
      <w:r w:rsidRPr="00A959BD">
        <w:rPr>
          <w:rFonts w:ascii="Times New Roman" w:hAnsi="Times New Roman" w:cs="Times New Roman"/>
          <w:b/>
          <w:bCs/>
        </w:rPr>
        <w:t>Références</w:t>
      </w:r>
    </w:p>
    <w:p w14:paraId="7B14D2C5" w14:textId="60D88F36" w:rsidR="00B47F44" w:rsidRPr="00B47F44" w:rsidRDefault="00AB50F6" w:rsidP="00B47F44">
      <w:pPr>
        <w:rPr>
          <w:rFonts w:ascii="Times New Roman" w:hAnsi="Times New Roman" w:cs="Times New Roman"/>
        </w:rPr>
      </w:pPr>
      <w:r>
        <w:rPr>
          <w:noProof/>
          <w:lang w:eastAsia="fr-CA"/>
        </w:rPr>
        <mc:AlternateContent>
          <mc:Choice Requires="wps">
            <w:drawing>
              <wp:anchor distT="0" distB="0" distL="114300" distR="114300" simplePos="0" relativeHeight="251673600" behindDoc="0" locked="0" layoutInCell="1" allowOverlap="1" wp14:anchorId="265F8447" wp14:editId="39626F29">
                <wp:simplePos x="0" y="0"/>
                <wp:positionH relativeFrom="column">
                  <wp:posOffset>0</wp:posOffset>
                </wp:positionH>
                <wp:positionV relativeFrom="paragraph">
                  <wp:posOffset>170815</wp:posOffset>
                </wp:positionV>
                <wp:extent cx="1828800" cy="1828800"/>
                <wp:effectExtent l="0" t="0" r="12700" b="1016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293871E" w14:textId="4A2D97E4" w:rsidR="00471B2D" w:rsidRDefault="00AB50F6" w:rsidP="00D434CA">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En ce qui concerne les références accompagnant votre texte, nous vous demandons de mettre des exposants dans le texte et d’y mettre dans cette section, les références </w:t>
                            </w:r>
                            <w:r w:rsidR="00471B2D">
                              <w:rPr>
                                <w:rFonts w:ascii="Times New Roman" w:hAnsi="Times New Roman" w:cs="Times New Roman"/>
                                <w:bCs/>
                                <w:color w:val="FF0000"/>
                                <w:sz w:val="20"/>
                                <w:szCs w:val="20"/>
                              </w:rPr>
                              <w:t>associées, et ce</w:t>
                            </w:r>
                            <w:r>
                              <w:rPr>
                                <w:rFonts w:ascii="Times New Roman" w:hAnsi="Times New Roman" w:cs="Times New Roman"/>
                                <w:bCs/>
                                <w:color w:val="FF0000"/>
                                <w:sz w:val="20"/>
                                <w:szCs w:val="20"/>
                              </w:rPr>
                              <w:t xml:space="preserve"> en ordre</w:t>
                            </w:r>
                            <w:r w:rsidR="00471B2D">
                              <w:rPr>
                                <w:rFonts w:ascii="Times New Roman" w:hAnsi="Times New Roman" w:cs="Times New Roman"/>
                                <w:bCs/>
                                <w:color w:val="FF0000"/>
                                <w:sz w:val="20"/>
                                <w:szCs w:val="20"/>
                              </w:rPr>
                              <w:t xml:space="preserve"> d’apparition.</w:t>
                            </w:r>
                          </w:p>
                          <w:p w14:paraId="749C4FD5" w14:textId="2A870EA5" w:rsidR="00471B2D" w:rsidRPr="00823501" w:rsidRDefault="00471B2D" w:rsidP="00471B2D">
                            <w:pPr>
                              <w:spacing w:before="120" w:after="120"/>
                              <w:ind w:left="360"/>
                              <w:jc w:val="both"/>
                              <w:rPr>
                                <w:rFonts w:ascii="Times New Roman" w:hAnsi="Times New Roman" w:cs="Times New Roman"/>
                                <w:bCs/>
                                <w:i/>
                                <w:iCs/>
                                <w:color w:val="FF0000"/>
                                <w:sz w:val="20"/>
                                <w:szCs w:val="20"/>
                              </w:rPr>
                            </w:pPr>
                            <w:r w:rsidRPr="00D434CA">
                              <w:rPr>
                                <w:rFonts w:ascii="Times New Roman" w:hAnsi="Times New Roman" w:cs="Times New Roman"/>
                                <w:b/>
                                <w:color w:val="FF0000"/>
                                <w:sz w:val="20"/>
                                <w:szCs w:val="20"/>
                              </w:rPr>
                              <w:t>Ex </w:t>
                            </w:r>
                            <w:r>
                              <w:rPr>
                                <w:rFonts w:ascii="Times New Roman" w:hAnsi="Times New Roman" w:cs="Times New Roman"/>
                                <w:bCs/>
                                <w:color w:val="FF0000"/>
                                <w:sz w:val="20"/>
                                <w:szCs w:val="20"/>
                              </w:rPr>
                              <w:t xml:space="preserve">: </w:t>
                            </w:r>
                            <w:r w:rsidR="00823501">
                              <w:rPr>
                                <w:rFonts w:ascii="Times New Roman" w:hAnsi="Times New Roman" w:cs="Times New Roman"/>
                                <w:bCs/>
                                <w:color w:val="FF0000"/>
                                <w:sz w:val="20"/>
                                <w:szCs w:val="20"/>
                              </w:rPr>
                              <w:t>« </w:t>
                            </w:r>
                            <w:r w:rsidRPr="00471B2D">
                              <w:rPr>
                                <w:rFonts w:ascii="Times New Roman" w:hAnsi="Times New Roman" w:cs="Times New Roman"/>
                                <w:bCs/>
                                <w:color w:val="FF0000"/>
                                <w:sz w:val="20"/>
                                <w:szCs w:val="20"/>
                              </w:rPr>
                              <w:t>Lorsqu’ingéré, le mercure se retrouve dans les tissus biologiques humains, incluant le cerveau, et peut entrainer la mort de neurones</w:t>
                            </w:r>
                            <w:r w:rsidRPr="00D434CA">
                              <w:rPr>
                                <w:rFonts w:ascii="Times New Roman" w:hAnsi="Times New Roman" w:cs="Times New Roman"/>
                                <w:b/>
                                <w:color w:val="FF0000"/>
                                <w:sz w:val="20"/>
                                <w:szCs w:val="20"/>
                                <w:vertAlign w:val="superscript"/>
                              </w:rPr>
                              <w:t>2</w:t>
                            </w:r>
                            <w:r w:rsidRPr="00D434CA">
                              <w:rPr>
                                <w:rFonts w:ascii="Times New Roman" w:hAnsi="Times New Roman" w:cs="Times New Roman"/>
                                <w:b/>
                                <w:color w:val="FF0000"/>
                                <w:sz w:val="20"/>
                                <w:szCs w:val="20"/>
                              </w:rPr>
                              <w:t>.</w:t>
                            </w:r>
                            <w:r w:rsidR="00823501">
                              <w:rPr>
                                <w:rFonts w:ascii="Times New Roman" w:hAnsi="Times New Roman" w:cs="Times New Roman"/>
                                <w:b/>
                                <w:color w:val="FF0000"/>
                                <w:sz w:val="20"/>
                                <w:szCs w:val="20"/>
                              </w:rPr>
                              <w:t xml:space="preserve"> » </w:t>
                            </w:r>
                            <w:r w:rsidR="00823501" w:rsidRPr="00823501">
                              <w:rPr>
                                <w:rFonts w:ascii="Times New Roman" w:hAnsi="Times New Roman" w:cs="Times New Roman"/>
                                <w:bCs/>
                                <w:i/>
                                <w:iCs/>
                                <w:color w:val="FF0000"/>
                                <w:sz w:val="20"/>
                                <w:szCs w:val="20"/>
                              </w:rPr>
                              <w:t xml:space="preserve">Tiré </w:t>
                            </w:r>
                            <w:proofErr w:type="gramStart"/>
                            <w:r w:rsidR="00823501" w:rsidRPr="00823501">
                              <w:rPr>
                                <w:rFonts w:ascii="Times New Roman" w:hAnsi="Times New Roman" w:cs="Times New Roman"/>
                                <w:bCs/>
                                <w:i/>
                                <w:iCs/>
                                <w:color w:val="FF0000"/>
                                <w:sz w:val="20"/>
                                <w:szCs w:val="20"/>
                              </w:rPr>
                              <w:t>de Écrire</w:t>
                            </w:r>
                            <w:proofErr w:type="gramEnd"/>
                            <w:r w:rsidR="00823501" w:rsidRPr="00823501">
                              <w:rPr>
                                <w:rFonts w:ascii="Times New Roman" w:hAnsi="Times New Roman" w:cs="Times New Roman"/>
                                <w:bCs/>
                                <w:i/>
                                <w:iCs/>
                                <w:color w:val="FF0000"/>
                                <w:sz w:val="20"/>
                                <w:szCs w:val="20"/>
                              </w:rPr>
                              <w:t xml:space="preserve"> poisson sans poison de Mathieu </w:t>
                            </w:r>
                            <w:proofErr w:type="spellStart"/>
                            <w:r w:rsidR="00823501" w:rsidRPr="00823501">
                              <w:rPr>
                                <w:rFonts w:ascii="Times New Roman" w:hAnsi="Times New Roman" w:cs="Times New Roman"/>
                                <w:bCs/>
                                <w:i/>
                                <w:iCs/>
                                <w:color w:val="FF0000"/>
                                <w:sz w:val="20"/>
                                <w:szCs w:val="20"/>
                              </w:rPr>
                              <w:t>Fornasie</w:t>
                            </w:r>
                            <w:proofErr w:type="spellEnd"/>
                            <w:r w:rsidR="00823501" w:rsidRPr="00823501">
                              <w:rPr>
                                <w:rFonts w:ascii="Times New Roman" w:hAnsi="Times New Roman" w:cs="Times New Roman"/>
                                <w:bCs/>
                                <w:i/>
                                <w:iCs/>
                                <w:color w:val="FF0000"/>
                                <w:sz w:val="20"/>
                                <w:szCs w:val="20"/>
                              </w:rPr>
                              <w:t>-Bélanger</w:t>
                            </w:r>
                            <w:r w:rsidRPr="00823501">
                              <w:rPr>
                                <w:rFonts w:ascii="Times New Roman" w:hAnsi="Times New Roman" w:cs="Times New Roman"/>
                                <w:bCs/>
                                <w:i/>
                                <w:iCs/>
                                <w:color w:val="FF0000"/>
                                <w:sz w:val="20"/>
                                <w:szCs w:val="20"/>
                              </w:rPr>
                              <w:t xml:space="preserve"> </w:t>
                            </w:r>
                          </w:p>
                          <w:p w14:paraId="359CF0B0" w14:textId="36B32996" w:rsidR="00471B2D" w:rsidRDefault="00471B2D" w:rsidP="00471B2D">
                            <w:pPr>
                              <w:spacing w:before="120" w:after="120"/>
                              <w:ind w:left="360"/>
                              <w:jc w:val="both"/>
                              <w:rPr>
                                <w:rFonts w:ascii="Times New Roman" w:hAnsi="Times New Roman" w:cs="Times New Roman"/>
                                <w:b/>
                                <w:bCs/>
                                <w:color w:val="FF0000"/>
                                <w:sz w:val="20"/>
                                <w:szCs w:val="20"/>
                              </w:rPr>
                            </w:pPr>
                            <w:r w:rsidRPr="00D434CA">
                              <w:rPr>
                                <w:rFonts w:ascii="Times New Roman" w:hAnsi="Times New Roman" w:cs="Times New Roman"/>
                                <w:b/>
                                <w:color w:val="FF0000"/>
                                <w:sz w:val="20"/>
                                <w:szCs w:val="20"/>
                              </w:rPr>
                              <w:t xml:space="preserve"> Plutôt que</w:t>
                            </w:r>
                            <w:r>
                              <w:rPr>
                                <w:rFonts w:ascii="Times New Roman" w:hAnsi="Times New Roman" w:cs="Times New Roman"/>
                                <w:bCs/>
                                <w:color w:val="FF0000"/>
                                <w:sz w:val="20"/>
                                <w:szCs w:val="20"/>
                              </w:rPr>
                              <w:t xml:space="preserve"> : </w:t>
                            </w:r>
                            <w:r w:rsidR="00823501">
                              <w:rPr>
                                <w:rFonts w:ascii="Times New Roman" w:hAnsi="Times New Roman" w:cs="Times New Roman"/>
                                <w:bCs/>
                                <w:color w:val="FF0000"/>
                                <w:sz w:val="20"/>
                                <w:szCs w:val="20"/>
                              </w:rPr>
                              <w:t>« </w:t>
                            </w:r>
                            <w:r w:rsidRPr="00471B2D">
                              <w:rPr>
                                <w:rFonts w:ascii="Times New Roman" w:hAnsi="Times New Roman" w:cs="Times New Roman"/>
                                <w:bCs/>
                                <w:color w:val="FF0000"/>
                                <w:sz w:val="20"/>
                                <w:szCs w:val="20"/>
                              </w:rPr>
                              <w:t xml:space="preserve">Lorsqu’ingéré, le mercure se retrouve dans les tissus biologiques humains, incluant le cerveau, et peut entrainer la mort de </w:t>
                            </w:r>
                            <w:r w:rsidRPr="00D434CA">
                              <w:rPr>
                                <w:rFonts w:ascii="Times New Roman" w:hAnsi="Times New Roman" w:cs="Times New Roman"/>
                                <w:bCs/>
                                <w:color w:val="FF0000"/>
                                <w:sz w:val="20"/>
                                <w:szCs w:val="20"/>
                              </w:rPr>
                              <w:t>neurones</w:t>
                            </w:r>
                            <w:r w:rsidR="00D434CA" w:rsidRPr="00D434CA">
                              <w:rPr>
                                <w:rFonts w:ascii="Times New Roman" w:hAnsi="Times New Roman" w:cs="Times New Roman"/>
                                <w:bCs/>
                                <w:color w:val="FF0000"/>
                                <w:sz w:val="20"/>
                                <w:szCs w:val="20"/>
                                <w:vertAlign w:val="superscript"/>
                              </w:rPr>
                              <w:t xml:space="preserve"> </w:t>
                            </w:r>
                            <w:r w:rsidR="00D434CA" w:rsidRPr="00D434CA">
                              <w:rPr>
                                <w:rFonts w:ascii="Times New Roman" w:hAnsi="Times New Roman" w:cs="Times New Roman"/>
                                <w:b/>
                                <w:bCs/>
                                <w:color w:val="FF0000"/>
                                <w:sz w:val="20"/>
                                <w:szCs w:val="20"/>
                              </w:rPr>
                              <w:t xml:space="preserve">(Grandjean &amp; </w:t>
                            </w:r>
                            <w:proofErr w:type="spellStart"/>
                            <w:r w:rsidR="00D434CA" w:rsidRPr="00D434CA">
                              <w:rPr>
                                <w:rFonts w:ascii="Times New Roman" w:hAnsi="Times New Roman" w:cs="Times New Roman"/>
                                <w:b/>
                                <w:bCs/>
                                <w:color w:val="FF0000"/>
                                <w:sz w:val="20"/>
                                <w:szCs w:val="20"/>
                              </w:rPr>
                              <w:t>Landrigan</w:t>
                            </w:r>
                            <w:proofErr w:type="spellEnd"/>
                            <w:r w:rsidR="00D434CA">
                              <w:rPr>
                                <w:rFonts w:ascii="Times New Roman" w:hAnsi="Times New Roman" w:cs="Times New Roman"/>
                                <w:b/>
                                <w:bCs/>
                                <w:color w:val="FF0000"/>
                                <w:sz w:val="20"/>
                                <w:szCs w:val="20"/>
                              </w:rPr>
                              <w:t xml:space="preserve">, </w:t>
                            </w:r>
                            <w:r w:rsidR="00D434CA" w:rsidRPr="00D434CA">
                              <w:rPr>
                                <w:rFonts w:ascii="Times New Roman" w:hAnsi="Times New Roman" w:cs="Times New Roman"/>
                                <w:b/>
                                <w:bCs/>
                                <w:color w:val="FF0000"/>
                                <w:sz w:val="20"/>
                                <w:szCs w:val="20"/>
                              </w:rPr>
                              <w:t>2006).</w:t>
                            </w:r>
                            <w:r w:rsidR="00823501">
                              <w:rPr>
                                <w:rFonts w:ascii="Times New Roman" w:hAnsi="Times New Roman" w:cs="Times New Roman"/>
                                <w:b/>
                                <w:bCs/>
                                <w:color w:val="FF0000"/>
                                <w:sz w:val="20"/>
                                <w:szCs w:val="20"/>
                              </w:rPr>
                              <w:t> »</w:t>
                            </w:r>
                          </w:p>
                          <w:p w14:paraId="7B717AE5" w14:textId="72F64D90" w:rsidR="00823501" w:rsidRPr="00823501" w:rsidRDefault="00823501" w:rsidP="00823501">
                            <w:pPr>
                              <w:spacing w:before="120" w:after="120"/>
                              <w:jc w:val="both"/>
                              <w:rPr>
                                <w:rFonts w:ascii="Times New Roman" w:hAnsi="Times New Roman" w:cs="Times New Roman"/>
                                <w:b/>
                                <w:bCs/>
                                <w:color w:val="FF0000"/>
                                <w:sz w:val="20"/>
                                <w:szCs w:val="20"/>
                              </w:rPr>
                            </w:pPr>
                          </w:p>
                          <w:p w14:paraId="07F4820B" w14:textId="19C5F75C" w:rsidR="00D434CA" w:rsidRPr="00D434CA" w:rsidRDefault="00D434CA" w:rsidP="00A959BD">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Les références bibliographiques doivent suivre la norme de l’American </w:t>
                            </w:r>
                            <w:proofErr w:type="spellStart"/>
                            <w:r>
                              <w:rPr>
                                <w:rFonts w:ascii="Times New Roman" w:hAnsi="Times New Roman" w:cs="Times New Roman"/>
                                <w:color w:val="FF0000"/>
                                <w:sz w:val="20"/>
                                <w:szCs w:val="20"/>
                              </w:rPr>
                              <w:t>Psychological</w:t>
                            </w:r>
                            <w:proofErr w:type="spellEnd"/>
                            <w:r>
                              <w:rPr>
                                <w:rFonts w:ascii="Times New Roman" w:hAnsi="Times New Roman" w:cs="Times New Roman"/>
                                <w:color w:val="FF0000"/>
                                <w:sz w:val="20"/>
                                <w:szCs w:val="20"/>
                              </w:rPr>
                              <w:t xml:space="preserve"> Association (APA, 7</w:t>
                            </w:r>
                            <w:r w:rsidRPr="00D434CA">
                              <w:rPr>
                                <w:rFonts w:ascii="Times New Roman" w:hAnsi="Times New Roman" w:cs="Times New Roman"/>
                                <w:color w:val="FF0000"/>
                                <w:sz w:val="20"/>
                                <w:szCs w:val="20"/>
                                <w:vertAlign w:val="superscript"/>
                              </w:rPr>
                              <w:t>e</w:t>
                            </w:r>
                            <w:r>
                              <w:rPr>
                                <w:rFonts w:ascii="Times New Roman" w:hAnsi="Times New Roman" w:cs="Times New Roman"/>
                                <w:color w:val="FF0000"/>
                                <w:sz w:val="20"/>
                                <w:szCs w:val="20"/>
                              </w:rPr>
                              <w:t xml:space="preserve"> édition). Pour vous aider, visitez </w:t>
                            </w:r>
                            <w:hyperlink r:id="rId10" w:history="1">
                              <w:r w:rsidRPr="00D9763A">
                                <w:rPr>
                                  <w:rStyle w:val="Hyperlien"/>
                                  <w:rFonts w:ascii="Times New Roman" w:hAnsi="Times New Roman" w:cs="Times New Roman"/>
                                  <w:sz w:val="20"/>
                                  <w:szCs w:val="20"/>
                                </w:rPr>
                                <w:t>https://bib.umontreal.ca/citer/styles-bibliographiques/apa?tab=3281</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5F8447" id="Zone de texte 9" o:spid="_x0000_s1035" type="#_x0000_t202" style="position:absolute;margin-left:0;margin-top:13.4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" fillcolor="white [3201]" strokecolor="red" strokeweight="1pt">
                <v:textbox style="mso-fit-shape-to-text:t">
                  <w:txbxContent>
                    <w:p w14:paraId="1293871E" w14:textId="4A2D97E4" w:rsidR="00471B2D" w:rsidRDefault="00AB50F6" w:rsidP="00D434CA">
                      <w:pPr>
                        <w:spacing w:before="120" w:after="120"/>
                        <w:ind w:left="360"/>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En ce qui concerne les références accompagnant votre texte, nous vous demandons de mettre des exposants dans le texte et d’y mettre dans cette section, les références </w:t>
                      </w:r>
                      <w:r w:rsidR="00471B2D">
                        <w:rPr>
                          <w:rFonts w:ascii="Times New Roman" w:hAnsi="Times New Roman" w:cs="Times New Roman"/>
                          <w:bCs/>
                          <w:color w:val="FF0000"/>
                          <w:sz w:val="20"/>
                          <w:szCs w:val="20"/>
                        </w:rPr>
                        <w:t>associées, et ce</w:t>
                      </w:r>
                      <w:r>
                        <w:rPr>
                          <w:rFonts w:ascii="Times New Roman" w:hAnsi="Times New Roman" w:cs="Times New Roman"/>
                          <w:bCs/>
                          <w:color w:val="FF0000"/>
                          <w:sz w:val="20"/>
                          <w:szCs w:val="20"/>
                        </w:rPr>
                        <w:t xml:space="preserve"> en ordre</w:t>
                      </w:r>
                      <w:r w:rsidR="00471B2D">
                        <w:rPr>
                          <w:rFonts w:ascii="Times New Roman" w:hAnsi="Times New Roman" w:cs="Times New Roman"/>
                          <w:bCs/>
                          <w:color w:val="FF0000"/>
                          <w:sz w:val="20"/>
                          <w:szCs w:val="20"/>
                        </w:rPr>
                        <w:t xml:space="preserve"> d’apparition.</w:t>
                      </w:r>
                    </w:p>
                    <w:p w14:paraId="749C4FD5" w14:textId="2A870EA5" w:rsidR="00471B2D" w:rsidRPr="00823501" w:rsidRDefault="00471B2D" w:rsidP="00471B2D">
                      <w:pPr>
                        <w:spacing w:before="120" w:after="120"/>
                        <w:ind w:left="360"/>
                        <w:jc w:val="both"/>
                        <w:rPr>
                          <w:rFonts w:ascii="Times New Roman" w:hAnsi="Times New Roman" w:cs="Times New Roman"/>
                          <w:bCs/>
                          <w:i/>
                          <w:iCs/>
                          <w:color w:val="FF0000"/>
                          <w:sz w:val="20"/>
                          <w:szCs w:val="20"/>
                        </w:rPr>
                      </w:pPr>
                      <w:r w:rsidRPr="00D434CA">
                        <w:rPr>
                          <w:rFonts w:ascii="Times New Roman" w:hAnsi="Times New Roman" w:cs="Times New Roman"/>
                          <w:b/>
                          <w:color w:val="FF0000"/>
                          <w:sz w:val="20"/>
                          <w:szCs w:val="20"/>
                        </w:rPr>
                        <w:t>Ex </w:t>
                      </w:r>
                      <w:r>
                        <w:rPr>
                          <w:rFonts w:ascii="Times New Roman" w:hAnsi="Times New Roman" w:cs="Times New Roman"/>
                          <w:bCs/>
                          <w:color w:val="FF0000"/>
                          <w:sz w:val="20"/>
                          <w:szCs w:val="20"/>
                        </w:rPr>
                        <w:t xml:space="preserve">: </w:t>
                      </w:r>
                      <w:r w:rsidR="00823501">
                        <w:rPr>
                          <w:rFonts w:ascii="Times New Roman" w:hAnsi="Times New Roman" w:cs="Times New Roman"/>
                          <w:bCs/>
                          <w:color w:val="FF0000"/>
                          <w:sz w:val="20"/>
                          <w:szCs w:val="20"/>
                        </w:rPr>
                        <w:t>« </w:t>
                      </w:r>
                      <w:r w:rsidRPr="00471B2D">
                        <w:rPr>
                          <w:rFonts w:ascii="Times New Roman" w:hAnsi="Times New Roman" w:cs="Times New Roman"/>
                          <w:bCs/>
                          <w:color w:val="FF0000"/>
                          <w:sz w:val="20"/>
                          <w:szCs w:val="20"/>
                        </w:rPr>
                        <w:t>Lorsqu’ingéré, le mercure se retrouve dans les tissus biologiques humains, incluant le cerveau, et peut entrainer la mort de neurones</w:t>
                      </w:r>
                      <w:r w:rsidRPr="00D434CA">
                        <w:rPr>
                          <w:rFonts w:ascii="Times New Roman" w:hAnsi="Times New Roman" w:cs="Times New Roman"/>
                          <w:b/>
                          <w:color w:val="FF0000"/>
                          <w:sz w:val="20"/>
                          <w:szCs w:val="20"/>
                          <w:vertAlign w:val="superscript"/>
                        </w:rPr>
                        <w:t>2</w:t>
                      </w:r>
                      <w:r w:rsidRPr="00D434CA">
                        <w:rPr>
                          <w:rFonts w:ascii="Times New Roman" w:hAnsi="Times New Roman" w:cs="Times New Roman"/>
                          <w:b/>
                          <w:color w:val="FF0000"/>
                          <w:sz w:val="20"/>
                          <w:szCs w:val="20"/>
                        </w:rPr>
                        <w:t>.</w:t>
                      </w:r>
                      <w:r w:rsidR="00823501">
                        <w:rPr>
                          <w:rFonts w:ascii="Times New Roman" w:hAnsi="Times New Roman" w:cs="Times New Roman"/>
                          <w:b/>
                          <w:color w:val="FF0000"/>
                          <w:sz w:val="20"/>
                          <w:szCs w:val="20"/>
                        </w:rPr>
                        <w:t xml:space="preserve"> » </w:t>
                      </w:r>
                      <w:r w:rsidR="00823501" w:rsidRPr="00823501">
                        <w:rPr>
                          <w:rFonts w:ascii="Times New Roman" w:hAnsi="Times New Roman" w:cs="Times New Roman"/>
                          <w:bCs/>
                          <w:i/>
                          <w:iCs/>
                          <w:color w:val="FF0000"/>
                          <w:sz w:val="20"/>
                          <w:szCs w:val="20"/>
                        </w:rPr>
                        <w:t xml:space="preserve">Tiré </w:t>
                      </w:r>
                      <w:proofErr w:type="gramStart"/>
                      <w:r w:rsidR="00823501" w:rsidRPr="00823501">
                        <w:rPr>
                          <w:rFonts w:ascii="Times New Roman" w:hAnsi="Times New Roman" w:cs="Times New Roman"/>
                          <w:bCs/>
                          <w:i/>
                          <w:iCs/>
                          <w:color w:val="FF0000"/>
                          <w:sz w:val="20"/>
                          <w:szCs w:val="20"/>
                        </w:rPr>
                        <w:t>de Écrire</w:t>
                      </w:r>
                      <w:proofErr w:type="gramEnd"/>
                      <w:r w:rsidR="00823501" w:rsidRPr="00823501">
                        <w:rPr>
                          <w:rFonts w:ascii="Times New Roman" w:hAnsi="Times New Roman" w:cs="Times New Roman"/>
                          <w:bCs/>
                          <w:i/>
                          <w:iCs/>
                          <w:color w:val="FF0000"/>
                          <w:sz w:val="20"/>
                          <w:szCs w:val="20"/>
                        </w:rPr>
                        <w:t xml:space="preserve"> poisson sans poison de Mathieu </w:t>
                      </w:r>
                      <w:proofErr w:type="spellStart"/>
                      <w:r w:rsidR="00823501" w:rsidRPr="00823501">
                        <w:rPr>
                          <w:rFonts w:ascii="Times New Roman" w:hAnsi="Times New Roman" w:cs="Times New Roman"/>
                          <w:bCs/>
                          <w:i/>
                          <w:iCs/>
                          <w:color w:val="FF0000"/>
                          <w:sz w:val="20"/>
                          <w:szCs w:val="20"/>
                        </w:rPr>
                        <w:t>Fornasie</w:t>
                      </w:r>
                      <w:proofErr w:type="spellEnd"/>
                      <w:r w:rsidR="00823501" w:rsidRPr="00823501">
                        <w:rPr>
                          <w:rFonts w:ascii="Times New Roman" w:hAnsi="Times New Roman" w:cs="Times New Roman"/>
                          <w:bCs/>
                          <w:i/>
                          <w:iCs/>
                          <w:color w:val="FF0000"/>
                          <w:sz w:val="20"/>
                          <w:szCs w:val="20"/>
                        </w:rPr>
                        <w:t>-Bélanger</w:t>
                      </w:r>
                      <w:r w:rsidRPr="00823501">
                        <w:rPr>
                          <w:rFonts w:ascii="Times New Roman" w:hAnsi="Times New Roman" w:cs="Times New Roman"/>
                          <w:bCs/>
                          <w:i/>
                          <w:iCs/>
                          <w:color w:val="FF0000"/>
                          <w:sz w:val="20"/>
                          <w:szCs w:val="20"/>
                        </w:rPr>
                        <w:t xml:space="preserve"> </w:t>
                      </w:r>
                    </w:p>
                    <w:p w14:paraId="359CF0B0" w14:textId="36B32996" w:rsidR="00471B2D" w:rsidRDefault="00471B2D" w:rsidP="00471B2D">
                      <w:pPr>
                        <w:spacing w:before="120" w:after="120"/>
                        <w:ind w:left="360"/>
                        <w:jc w:val="both"/>
                        <w:rPr>
                          <w:rFonts w:ascii="Times New Roman" w:hAnsi="Times New Roman" w:cs="Times New Roman"/>
                          <w:b/>
                          <w:bCs/>
                          <w:color w:val="FF0000"/>
                          <w:sz w:val="20"/>
                          <w:szCs w:val="20"/>
                        </w:rPr>
                      </w:pPr>
                      <w:r w:rsidRPr="00D434CA">
                        <w:rPr>
                          <w:rFonts w:ascii="Times New Roman" w:hAnsi="Times New Roman" w:cs="Times New Roman"/>
                          <w:b/>
                          <w:color w:val="FF0000"/>
                          <w:sz w:val="20"/>
                          <w:szCs w:val="20"/>
                        </w:rPr>
                        <w:t xml:space="preserve"> Plutôt que</w:t>
                      </w:r>
                      <w:r>
                        <w:rPr>
                          <w:rFonts w:ascii="Times New Roman" w:hAnsi="Times New Roman" w:cs="Times New Roman"/>
                          <w:bCs/>
                          <w:color w:val="FF0000"/>
                          <w:sz w:val="20"/>
                          <w:szCs w:val="20"/>
                        </w:rPr>
                        <w:t xml:space="preserve"> : </w:t>
                      </w:r>
                      <w:r w:rsidR="00823501">
                        <w:rPr>
                          <w:rFonts w:ascii="Times New Roman" w:hAnsi="Times New Roman" w:cs="Times New Roman"/>
                          <w:bCs/>
                          <w:color w:val="FF0000"/>
                          <w:sz w:val="20"/>
                          <w:szCs w:val="20"/>
                        </w:rPr>
                        <w:t>« </w:t>
                      </w:r>
                      <w:r w:rsidRPr="00471B2D">
                        <w:rPr>
                          <w:rFonts w:ascii="Times New Roman" w:hAnsi="Times New Roman" w:cs="Times New Roman"/>
                          <w:bCs/>
                          <w:color w:val="FF0000"/>
                          <w:sz w:val="20"/>
                          <w:szCs w:val="20"/>
                        </w:rPr>
                        <w:t xml:space="preserve">Lorsqu’ingéré, le mercure se retrouve dans les tissus biologiques humains, incluant le cerveau, et peut entrainer la mort de </w:t>
                      </w:r>
                      <w:r w:rsidRPr="00D434CA">
                        <w:rPr>
                          <w:rFonts w:ascii="Times New Roman" w:hAnsi="Times New Roman" w:cs="Times New Roman"/>
                          <w:bCs/>
                          <w:color w:val="FF0000"/>
                          <w:sz w:val="20"/>
                          <w:szCs w:val="20"/>
                        </w:rPr>
                        <w:t>neurones</w:t>
                      </w:r>
                      <w:r w:rsidR="00D434CA" w:rsidRPr="00D434CA">
                        <w:rPr>
                          <w:rFonts w:ascii="Times New Roman" w:hAnsi="Times New Roman" w:cs="Times New Roman"/>
                          <w:bCs/>
                          <w:color w:val="FF0000"/>
                          <w:sz w:val="20"/>
                          <w:szCs w:val="20"/>
                          <w:vertAlign w:val="superscript"/>
                        </w:rPr>
                        <w:t xml:space="preserve"> </w:t>
                      </w:r>
                      <w:r w:rsidR="00D434CA" w:rsidRPr="00D434CA">
                        <w:rPr>
                          <w:rFonts w:ascii="Times New Roman" w:hAnsi="Times New Roman" w:cs="Times New Roman"/>
                          <w:b/>
                          <w:bCs/>
                          <w:color w:val="FF0000"/>
                          <w:sz w:val="20"/>
                          <w:szCs w:val="20"/>
                        </w:rPr>
                        <w:t xml:space="preserve">(Grandjean &amp; </w:t>
                      </w:r>
                      <w:proofErr w:type="spellStart"/>
                      <w:r w:rsidR="00D434CA" w:rsidRPr="00D434CA">
                        <w:rPr>
                          <w:rFonts w:ascii="Times New Roman" w:hAnsi="Times New Roman" w:cs="Times New Roman"/>
                          <w:b/>
                          <w:bCs/>
                          <w:color w:val="FF0000"/>
                          <w:sz w:val="20"/>
                          <w:szCs w:val="20"/>
                        </w:rPr>
                        <w:t>Landrigan</w:t>
                      </w:r>
                      <w:proofErr w:type="spellEnd"/>
                      <w:r w:rsidR="00D434CA">
                        <w:rPr>
                          <w:rFonts w:ascii="Times New Roman" w:hAnsi="Times New Roman" w:cs="Times New Roman"/>
                          <w:b/>
                          <w:bCs/>
                          <w:color w:val="FF0000"/>
                          <w:sz w:val="20"/>
                          <w:szCs w:val="20"/>
                        </w:rPr>
                        <w:t xml:space="preserve">, </w:t>
                      </w:r>
                      <w:r w:rsidR="00D434CA" w:rsidRPr="00D434CA">
                        <w:rPr>
                          <w:rFonts w:ascii="Times New Roman" w:hAnsi="Times New Roman" w:cs="Times New Roman"/>
                          <w:b/>
                          <w:bCs/>
                          <w:color w:val="FF0000"/>
                          <w:sz w:val="20"/>
                          <w:szCs w:val="20"/>
                        </w:rPr>
                        <w:t>2006).</w:t>
                      </w:r>
                      <w:r w:rsidR="00823501">
                        <w:rPr>
                          <w:rFonts w:ascii="Times New Roman" w:hAnsi="Times New Roman" w:cs="Times New Roman"/>
                          <w:b/>
                          <w:bCs/>
                          <w:color w:val="FF0000"/>
                          <w:sz w:val="20"/>
                          <w:szCs w:val="20"/>
                        </w:rPr>
                        <w:t> »</w:t>
                      </w:r>
                    </w:p>
                    <w:p w14:paraId="7B717AE5" w14:textId="72F64D90" w:rsidR="00823501" w:rsidRPr="00823501" w:rsidRDefault="00823501" w:rsidP="00823501">
                      <w:pPr>
                        <w:spacing w:before="120" w:after="120"/>
                        <w:jc w:val="both"/>
                        <w:rPr>
                          <w:rFonts w:ascii="Times New Roman" w:hAnsi="Times New Roman" w:cs="Times New Roman"/>
                          <w:b/>
                          <w:bCs/>
                          <w:color w:val="FF0000"/>
                          <w:sz w:val="20"/>
                          <w:szCs w:val="20"/>
                        </w:rPr>
                      </w:pPr>
                    </w:p>
                    <w:p w14:paraId="07F4820B" w14:textId="19C5F75C" w:rsidR="00D434CA" w:rsidRPr="00D434CA" w:rsidRDefault="00D434CA" w:rsidP="00A959BD">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Les références bibliographiques doivent suivre la norme de l’American </w:t>
                      </w:r>
                      <w:proofErr w:type="spellStart"/>
                      <w:r>
                        <w:rPr>
                          <w:rFonts w:ascii="Times New Roman" w:hAnsi="Times New Roman" w:cs="Times New Roman"/>
                          <w:color w:val="FF0000"/>
                          <w:sz w:val="20"/>
                          <w:szCs w:val="20"/>
                        </w:rPr>
                        <w:t>Psychological</w:t>
                      </w:r>
                      <w:proofErr w:type="spellEnd"/>
                      <w:r>
                        <w:rPr>
                          <w:rFonts w:ascii="Times New Roman" w:hAnsi="Times New Roman" w:cs="Times New Roman"/>
                          <w:color w:val="FF0000"/>
                          <w:sz w:val="20"/>
                          <w:szCs w:val="20"/>
                        </w:rPr>
                        <w:t xml:space="preserve"> Association (APA, 7</w:t>
                      </w:r>
                      <w:r w:rsidRPr="00D434CA">
                        <w:rPr>
                          <w:rFonts w:ascii="Times New Roman" w:hAnsi="Times New Roman" w:cs="Times New Roman"/>
                          <w:color w:val="FF0000"/>
                          <w:sz w:val="20"/>
                          <w:szCs w:val="20"/>
                          <w:vertAlign w:val="superscript"/>
                        </w:rPr>
                        <w:t>e</w:t>
                      </w:r>
                      <w:r>
                        <w:rPr>
                          <w:rFonts w:ascii="Times New Roman" w:hAnsi="Times New Roman" w:cs="Times New Roman"/>
                          <w:color w:val="FF0000"/>
                          <w:sz w:val="20"/>
                          <w:szCs w:val="20"/>
                        </w:rPr>
                        <w:t xml:space="preserve"> édition). Pour vous aider, visitez </w:t>
                      </w:r>
                      <w:hyperlink r:id="rId11" w:history="1">
                        <w:r w:rsidRPr="00D9763A">
                          <w:rPr>
                            <w:rStyle w:val="Hyperlien"/>
                            <w:rFonts w:ascii="Times New Roman" w:hAnsi="Times New Roman" w:cs="Times New Roman"/>
                            <w:sz w:val="20"/>
                            <w:szCs w:val="20"/>
                          </w:rPr>
                          <w:t>https://bib.umontreal.ca/citer/styles-bibliographiques/apa?tab=3281</w:t>
                        </w:r>
                      </w:hyperlink>
                    </w:p>
                  </w:txbxContent>
                </v:textbox>
                <w10:wrap type="square"/>
              </v:shape>
            </w:pict>
          </mc:Fallback>
        </mc:AlternateContent>
      </w:r>
    </w:p>
    <w:p w14:paraId="7DD24866" w14:textId="07307E60" w:rsidR="00B47F44" w:rsidRPr="00B47F44" w:rsidRDefault="00B47F44" w:rsidP="00B47F44">
      <w:pPr>
        <w:rPr>
          <w:rFonts w:ascii="Times New Roman" w:hAnsi="Times New Roman" w:cs="Times New Roman"/>
        </w:rPr>
      </w:pPr>
    </w:p>
    <w:p w14:paraId="6A6CCC2A" w14:textId="7F47D4AA" w:rsidR="00B47F44" w:rsidRPr="00B47F44" w:rsidRDefault="00AB57DF" w:rsidP="00B47F44">
      <w:pPr>
        <w:rPr>
          <w:rFonts w:ascii="Times New Roman" w:hAnsi="Times New Roman" w:cs="Times New Roman"/>
        </w:rPr>
      </w:pPr>
      <w:r>
        <w:rPr>
          <w:noProof/>
          <w:lang w:eastAsia="fr-CA"/>
        </w:rPr>
        <mc:AlternateContent>
          <mc:Choice Requires="wps">
            <w:drawing>
              <wp:anchor distT="0" distB="0" distL="114300" distR="114300" simplePos="0" relativeHeight="251679744" behindDoc="0" locked="0" layoutInCell="1" allowOverlap="1" wp14:anchorId="01B68169" wp14:editId="518F522A">
                <wp:simplePos x="0" y="0"/>
                <wp:positionH relativeFrom="column">
                  <wp:posOffset>0</wp:posOffset>
                </wp:positionH>
                <wp:positionV relativeFrom="paragraph">
                  <wp:posOffset>170815</wp:posOffset>
                </wp:positionV>
                <wp:extent cx="1828800" cy="1828800"/>
                <wp:effectExtent l="0" t="0" r="12700" b="10160"/>
                <wp:wrapSquare wrapText="bothSides"/>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B7424C9" w14:textId="0C5DCD5A" w:rsidR="00AB57DF" w:rsidRPr="0028407C" w:rsidRDefault="00AB57DF" w:rsidP="0028407C">
                            <w:pPr>
                              <w:spacing w:before="120" w:after="120"/>
                              <w:ind w:left="360"/>
                              <w:jc w:val="center"/>
                              <w:rPr>
                                <w:rFonts w:ascii="Times New Roman" w:hAnsi="Times New Roman" w:cs="Times New Roman"/>
                                <w:b/>
                                <w:color w:val="FF0000"/>
                                <w:sz w:val="20"/>
                                <w:szCs w:val="20"/>
                              </w:rPr>
                            </w:pPr>
                            <w:r w:rsidRPr="0028407C">
                              <w:rPr>
                                <w:rFonts w:ascii="Times New Roman" w:hAnsi="Times New Roman" w:cs="Times New Roman"/>
                                <w:b/>
                                <w:color w:val="FF0000"/>
                                <w:sz w:val="20"/>
                                <w:szCs w:val="20"/>
                              </w:rPr>
                              <w:t>RESSOURCES</w:t>
                            </w:r>
                          </w:p>
                          <w:p w14:paraId="1D015B3A" w14:textId="5099CFD2" w:rsidR="00AB57DF" w:rsidRDefault="00AB57DF" w:rsidP="00AB57DF">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Nous vous suggérons fortement de lire quelques-uns des articles publiés par </w:t>
                            </w:r>
                            <w:r w:rsidRPr="00AB57DF">
                              <w:rPr>
                                <w:rFonts w:ascii="Times New Roman" w:hAnsi="Times New Roman" w:cs="Times New Roman"/>
                                <w:i/>
                                <w:iCs/>
                                <w:color w:val="FF0000"/>
                                <w:sz w:val="20"/>
                                <w:szCs w:val="20"/>
                              </w:rPr>
                              <w:t>La Fibre</w:t>
                            </w:r>
                            <w:r>
                              <w:rPr>
                                <w:rFonts w:ascii="Times New Roman" w:hAnsi="Times New Roman" w:cs="Times New Roman"/>
                                <w:color w:val="FF0000"/>
                                <w:sz w:val="20"/>
                                <w:szCs w:val="20"/>
                              </w:rPr>
                              <w:t xml:space="preserve"> afin de vous guider dans votre rédaction, notamment en ce qui concerne la structure de votre article.</w:t>
                            </w:r>
                          </w:p>
                          <w:p w14:paraId="37C68F18" w14:textId="060A2C89" w:rsidR="00AB57DF" w:rsidRDefault="00AB57DF" w:rsidP="00AB57DF">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Voici quelques propositions : </w:t>
                            </w:r>
                          </w:p>
                          <w:p w14:paraId="4F5B3556" w14:textId="0185405D" w:rsidR="00AB57DF" w:rsidRDefault="00382A91" w:rsidP="00AB57DF">
                            <w:pPr>
                              <w:pStyle w:val="Paragraphedeliste"/>
                              <w:numPr>
                                <w:ilvl w:val="0"/>
                                <w:numId w:val="2"/>
                              </w:numPr>
                              <w:spacing w:before="120" w:after="120"/>
                              <w:rPr>
                                <w:rFonts w:ascii="Times New Roman" w:hAnsi="Times New Roman" w:cs="Times New Roman"/>
                                <w:color w:val="FF0000"/>
                                <w:sz w:val="20"/>
                                <w:szCs w:val="20"/>
                              </w:rPr>
                            </w:pPr>
                            <w:hyperlink r:id="rId12" w:history="1">
                              <w:r w:rsidR="00AB57DF" w:rsidRPr="0028407C">
                                <w:rPr>
                                  <w:rStyle w:val="Hyperlien"/>
                                  <w:rFonts w:ascii="Times New Roman" w:hAnsi="Times New Roman" w:cs="Times New Roman"/>
                                  <w:sz w:val="20"/>
                                  <w:szCs w:val="20"/>
                                </w:rPr>
                                <w:t>Écrire poisson sans poison</w:t>
                              </w:r>
                            </w:hyperlink>
                            <w:r w:rsidR="00AB57DF">
                              <w:rPr>
                                <w:rFonts w:ascii="Times New Roman" w:hAnsi="Times New Roman" w:cs="Times New Roman"/>
                                <w:color w:val="FF0000"/>
                                <w:sz w:val="20"/>
                                <w:szCs w:val="20"/>
                              </w:rPr>
                              <w:t xml:space="preserve"> écrit par Mathieu </w:t>
                            </w:r>
                            <w:proofErr w:type="spellStart"/>
                            <w:r w:rsidR="00AB57DF">
                              <w:rPr>
                                <w:rFonts w:ascii="Times New Roman" w:hAnsi="Times New Roman" w:cs="Times New Roman"/>
                                <w:color w:val="FF0000"/>
                                <w:sz w:val="20"/>
                                <w:szCs w:val="20"/>
                              </w:rPr>
                              <w:t>Fornasier</w:t>
                            </w:r>
                            <w:proofErr w:type="spellEnd"/>
                            <w:r w:rsidR="00AB57DF">
                              <w:rPr>
                                <w:rFonts w:ascii="Times New Roman" w:hAnsi="Times New Roman" w:cs="Times New Roman"/>
                                <w:color w:val="FF0000"/>
                                <w:sz w:val="20"/>
                                <w:szCs w:val="20"/>
                              </w:rPr>
                              <w:t>-Bélanger</w:t>
                            </w:r>
                          </w:p>
                          <w:p w14:paraId="7002E2A9" w14:textId="0DF3304C" w:rsidR="0028407C" w:rsidRDefault="00382A91" w:rsidP="00AB57DF">
                            <w:pPr>
                              <w:pStyle w:val="Paragraphedeliste"/>
                              <w:numPr>
                                <w:ilvl w:val="0"/>
                                <w:numId w:val="2"/>
                              </w:numPr>
                              <w:spacing w:before="120" w:after="120"/>
                              <w:rPr>
                                <w:rFonts w:ascii="Times New Roman" w:hAnsi="Times New Roman" w:cs="Times New Roman"/>
                                <w:color w:val="FF0000"/>
                                <w:sz w:val="20"/>
                                <w:szCs w:val="20"/>
                              </w:rPr>
                            </w:pPr>
                            <w:hyperlink r:id="rId13" w:history="1">
                              <w:r w:rsidR="0028407C" w:rsidRPr="0028407C">
                                <w:rPr>
                                  <w:rStyle w:val="Hyperlien"/>
                                  <w:rFonts w:ascii="Times New Roman" w:hAnsi="Times New Roman" w:cs="Times New Roman"/>
                                  <w:sz w:val="20"/>
                                  <w:szCs w:val="20"/>
                                </w:rPr>
                                <w:t>Sport organisé à l’enfance, tremplin vers le bien-être</w:t>
                              </w:r>
                            </w:hyperlink>
                            <w:r w:rsidR="0028407C">
                              <w:rPr>
                                <w:rFonts w:ascii="Times New Roman" w:hAnsi="Times New Roman" w:cs="Times New Roman"/>
                                <w:color w:val="FF0000"/>
                                <w:sz w:val="20"/>
                                <w:szCs w:val="20"/>
                              </w:rPr>
                              <w:t xml:space="preserve"> écrit par Daphné Blain</w:t>
                            </w:r>
                          </w:p>
                          <w:p w14:paraId="45909D57" w14:textId="7E7B65D5" w:rsidR="0028407C" w:rsidRDefault="00382A91" w:rsidP="00AB57DF">
                            <w:pPr>
                              <w:pStyle w:val="Paragraphedeliste"/>
                              <w:numPr>
                                <w:ilvl w:val="0"/>
                                <w:numId w:val="2"/>
                              </w:numPr>
                              <w:spacing w:before="120" w:after="120"/>
                              <w:rPr>
                                <w:rFonts w:ascii="Times New Roman" w:hAnsi="Times New Roman" w:cs="Times New Roman"/>
                                <w:color w:val="FF0000"/>
                                <w:sz w:val="20"/>
                                <w:szCs w:val="20"/>
                              </w:rPr>
                            </w:pPr>
                            <w:hyperlink r:id="rId14" w:history="1">
                              <w:r w:rsidR="0028407C" w:rsidRPr="0028407C">
                                <w:rPr>
                                  <w:rStyle w:val="Hyperlien"/>
                                  <w:rFonts w:ascii="Times New Roman" w:hAnsi="Times New Roman" w:cs="Times New Roman"/>
                                  <w:sz w:val="20"/>
                                  <w:szCs w:val="20"/>
                                </w:rPr>
                                <w:t>Les bactéries, des alliées à double tranchant</w:t>
                              </w:r>
                            </w:hyperlink>
                            <w:r w:rsidR="0028407C">
                              <w:rPr>
                                <w:rFonts w:ascii="Times New Roman" w:hAnsi="Times New Roman" w:cs="Times New Roman"/>
                                <w:color w:val="FF0000"/>
                                <w:sz w:val="20"/>
                                <w:szCs w:val="20"/>
                              </w:rPr>
                              <w:t xml:space="preserve"> écrit par Maude Hamilton</w:t>
                            </w:r>
                          </w:p>
                          <w:p w14:paraId="5248C38B" w14:textId="405D92E1" w:rsidR="0028407C" w:rsidRPr="0083149B" w:rsidRDefault="00382A91" w:rsidP="0028407C">
                            <w:pPr>
                              <w:pStyle w:val="Paragraphedeliste"/>
                              <w:numPr>
                                <w:ilvl w:val="0"/>
                                <w:numId w:val="2"/>
                              </w:numPr>
                              <w:spacing w:before="120" w:after="120"/>
                              <w:rPr>
                                <w:rFonts w:ascii="Times New Roman" w:hAnsi="Times New Roman" w:cs="Times New Roman"/>
                                <w:color w:val="FF0000"/>
                                <w:sz w:val="20"/>
                                <w:szCs w:val="20"/>
                              </w:rPr>
                            </w:pPr>
                            <w:hyperlink r:id="rId15" w:history="1">
                              <w:r w:rsidR="0028407C" w:rsidRPr="0028407C">
                                <w:rPr>
                                  <w:rStyle w:val="Hyperlien"/>
                                  <w:rFonts w:ascii="Times New Roman" w:hAnsi="Times New Roman" w:cs="Times New Roman"/>
                                  <w:sz w:val="20"/>
                                  <w:szCs w:val="20"/>
                                </w:rPr>
                                <w:t>Commotion autour du bisphénol A</w:t>
                              </w:r>
                            </w:hyperlink>
                            <w:r w:rsidR="0028407C">
                              <w:rPr>
                                <w:rFonts w:ascii="Times New Roman" w:hAnsi="Times New Roman" w:cs="Times New Roman"/>
                                <w:color w:val="FF0000"/>
                                <w:sz w:val="20"/>
                                <w:szCs w:val="20"/>
                              </w:rPr>
                              <w:t xml:space="preserve"> écrit par </w:t>
                            </w:r>
                            <w:proofErr w:type="spellStart"/>
                            <w:r w:rsidR="0028407C">
                              <w:rPr>
                                <w:rFonts w:ascii="Times New Roman" w:hAnsi="Times New Roman" w:cs="Times New Roman"/>
                                <w:color w:val="FF0000"/>
                                <w:sz w:val="20"/>
                                <w:szCs w:val="20"/>
                              </w:rPr>
                              <w:t>Marilou</w:t>
                            </w:r>
                            <w:proofErr w:type="spellEnd"/>
                            <w:r w:rsidR="0028407C">
                              <w:rPr>
                                <w:rFonts w:ascii="Times New Roman" w:hAnsi="Times New Roman" w:cs="Times New Roman"/>
                                <w:color w:val="FF0000"/>
                                <w:sz w:val="20"/>
                                <w:szCs w:val="20"/>
                              </w:rPr>
                              <w:t xml:space="preserve"> Lemire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B68169" id="Zone de texte 12" o:spid="_x0000_s1036" type="#_x0000_t202" style="position:absolute;margin-left:0;margin-top:13.4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" fillcolor="white [3201]" strokecolor="red" strokeweight="1pt">
                <v:textbox style="mso-fit-shape-to-text:t">
                  <w:txbxContent>
                    <w:p w14:paraId="1B7424C9" w14:textId="0C5DCD5A" w:rsidR="00AB57DF" w:rsidRPr="0028407C" w:rsidRDefault="00AB57DF" w:rsidP="0028407C">
                      <w:pPr>
                        <w:spacing w:before="120" w:after="120"/>
                        <w:ind w:left="360"/>
                        <w:jc w:val="center"/>
                        <w:rPr>
                          <w:rFonts w:ascii="Times New Roman" w:hAnsi="Times New Roman" w:cs="Times New Roman"/>
                          <w:b/>
                          <w:color w:val="FF0000"/>
                          <w:sz w:val="20"/>
                          <w:szCs w:val="20"/>
                        </w:rPr>
                      </w:pPr>
                      <w:r w:rsidRPr="0028407C">
                        <w:rPr>
                          <w:rFonts w:ascii="Times New Roman" w:hAnsi="Times New Roman" w:cs="Times New Roman"/>
                          <w:b/>
                          <w:color w:val="FF0000"/>
                          <w:sz w:val="20"/>
                          <w:szCs w:val="20"/>
                        </w:rPr>
                        <w:t>RESSOURCES</w:t>
                      </w:r>
                    </w:p>
                    <w:p w14:paraId="1D015B3A" w14:textId="5099CFD2" w:rsidR="00AB57DF" w:rsidRDefault="00AB57DF" w:rsidP="00AB57DF">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Nous vous suggérons fortement de lire quelques-uns des articles publiés par </w:t>
                      </w:r>
                      <w:r w:rsidRPr="00AB57DF">
                        <w:rPr>
                          <w:rFonts w:ascii="Times New Roman" w:hAnsi="Times New Roman" w:cs="Times New Roman"/>
                          <w:i/>
                          <w:iCs/>
                          <w:color w:val="FF0000"/>
                          <w:sz w:val="20"/>
                          <w:szCs w:val="20"/>
                        </w:rPr>
                        <w:t>La Fibre</w:t>
                      </w:r>
                      <w:r>
                        <w:rPr>
                          <w:rFonts w:ascii="Times New Roman" w:hAnsi="Times New Roman" w:cs="Times New Roman"/>
                          <w:color w:val="FF0000"/>
                          <w:sz w:val="20"/>
                          <w:szCs w:val="20"/>
                        </w:rPr>
                        <w:t xml:space="preserve"> afin de vous guider dans votre rédaction, notamment en ce qui concerne la structure de votre article.</w:t>
                      </w:r>
                    </w:p>
                    <w:p w14:paraId="37C68F18" w14:textId="060A2C89" w:rsidR="00AB57DF" w:rsidRDefault="00AB57DF" w:rsidP="00AB57DF">
                      <w:pPr>
                        <w:spacing w:before="120" w:after="120"/>
                        <w:ind w:left="360"/>
                        <w:rPr>
                          <w:rFonts w:ascii="Times New Roman" w:hAnsi="Times New Roman" w:cs="Times New Roman"/>
                          <w:color w:val="FF0000"/>
                          <w:sz w:val="20"/>
                          <w:szCs w:val="20"/>
                        </w:rPr>
                      </w:pPr>
                      <w:r>
                        <w:rPr>
                          <w:rFonts w:ascii="Times New Roman" w:hAnsi="Times New Roman" w:cs="Times New Roman"/>
                          <w:color w:val="FF0000"/>
                          <w:sz w:val="20"/>
                          <w:szCs w:val="20"/>
                        </w:rPr>
                        <w:t xml:space="preserve">Voici quelques propositions : </w:t>
                      </w:r>
                    </w:p>
                    <w:p w14:paraId="4F5B3556" w14:textId="0185405D" w:rsidR="00AB57DF" w:rsidRDefault="0028407C" w:rsidP="00AB57DF">
                      <w:pPr>
                        <w:pStyle w:val="Paragraphedeliste"/>
                        <w:numPr>
                          <w:ilvl w:val="0"/>
                          <w:numId w:val="2"/>
                        </w:numPr>
                        <w:spacing w:before="120" w:after="120"/>
                        <w:rPr>
                          <w:rFonts w:ascii="Times New Roman" w:hAnsi="Times New Roman" w:cs="Times New Roman"/>
                          <w:color w:val="FF0000"/>
                          <w:sz w:val="20"/>
                          <w:szCs w:val="20"/>
                        </w:rPr>
                      </w:pPr>
                      <w:hyperlink r:id="rId16" w:history="1">
                        <w:r w:rsidR="00AB57DF" w:rsidRPr="0028407C">
                          <w:rPr>
                            <w:rStyle w:val="Hyperlien"/>
                            <w:rFonts w:ascii="Times New Roman" w:hAnsi="Times New Roman" w:cs="Times New Roman"/>
                            <w:sz w:val="20"/>
                            <w:szCs w:val="20"/>
                          </w:rPr>
                          <w:t>Écrire poisson sans poison</w:t>
                        </w:r>
                      </w:hyperlink>
                      <w:r w:rsidR="00AB57DF">
                        <w:rPr>
                          <w:rFonts w:ascii="Times New Roman" w:hAnsi="Times New Roman" w:cs="Times New Roman"/>
                          <w:color w:val="FF0000"/>
                          <w:sz w:val="20"/>
                          <w:szCs w:val="20"/>
                        </w:rPr>
                        <w:t xml:space="preserve"> écrit par Mathieu </w:t>
                      </w:r>
                      <w:proofErr w:type="spellStart"/>
                      <w:r w:rsidR="00AB57DF">
                        <w:rPr>
                          <w:rFonts w:ascii="Times New Roman" w:hAnsi="Times New Roman" w:cs="Times New Roman"/>
                          <w:color w:val="FF0000"/>
                          <w:sz w:val="20"/>
                          <w:szCs w:val="20"/>
                        </w:rPr>
                        <w:t>Fornasier</w:t>
                      </w:r>
                      <w:proofErr w:type="spellEnd"/>
                      <w:r w:rsidR="00AB57DF">
                        <w:rPr>
                          <w:rFonts w:ascii="Times New Roman" w:hAnsi="Times New Roman" w:cs="Times New Roman"/>
                          <w:color w:val="FF0000"/>
                          <w:sz w:val="20"/>
                          <w:szCs w:val="20"/>
                        </w:rPr>
                        <w:t>-Bélanger</w:t>
                      </w:r>
                    </w:p>
                    <w:p w14:paraId="7002E2A9" w14:textId="0DF3304C" w:rsidR="0028407C" w:rsidRDefault="0028407C" w:rsidP="00AB57DF">
                      <w:pPr>
                        <w:pStyle w:val="Paragraphedeliste"/>
                        <w:numPr>
                          <w:ilvl w:val="0"/>
                          <w:numId w:val="2"/>
                        </w:numPr>
                        <w:spacing w:before="120" w:after="120"/>
                        <w:rPr>
                          <w:rFonts w:ascii="Times New Roman" w:hAnsi="Times New Roman" w:cs="Times New Roman"/>
                          <w:color w:val="FF0000"/>
                          <w:sz w:val="20"/>
                          <w:szCs w:val="20"/>
                        </w:rPr>
                      </w:pPr>
                      <w:hyperlink r:id="rId17" w:history="1">
                        <w:r w:rsidRPr="0028407C">
                          <w:rPr>
                            <w:rStyle w:val="Hyperlien"/>
                            <w:rFonts w:ascii="Times New Roman" w:hAnsi="Times New Roman" w:cs="Times New Roman"/>
                            <w:sz w:val="20"/>
                            <w:szCs w:val="20"/>
                          </w:rPr>
                          <w:t>Sport organisé à l’enfance, tremplin vers le bien-être</w:t>
                        </w:r>
                      </w:hyperlink>
                      <w:r>
                        <w:rPr>
                          <w:rFonts w:ascii="Times New Roman" w:hAnsi="Times New Roman" w:cs="Times New Roman"/>
                          <w:color w:val="FF0000"/>
                          <w:sz w:val="20"/>
                          <w:szCs w:val="20"/>
                        </w:rPr>
                        <w:t xml:space="preserve"> écrit par Daphné Blain</w:t>
                      </w:r>
                    </w:p>
                    <w:p w14:paraId="45909D57" w14:textId="7E7B65D5" w:rsidR="0028407C" w:rsidRDefault="0028407C" w:rsidP="00AB57DF">
                      <w:pPr>
                        <w:pStyle w:val="Paragraphedeliste"/>
                        <w:numPr>
                          <w:ilvl w:val="0"/>
                          <w:numId w:val="2"/>
                        </w:numPr>
                        <w:spacing w:before="120" w:after="120"/>
                        <w:rPr>
                          <w:rFonts w:ascii="Times New Roman" w:hAnsi="Times New Roman" w:cs="Times New Roman"/>
                          <w:color w:val="FF0000"/>
                          <w:sz w:val="20"/>
                          <w:szCs w:val="20"/>
                        </w:rPr>
                      </w:pPr>
                      <w:hyperlink r:id="rId18" w:history="1">
                        <w:r w:rsidRPr="0028407C">
                          <w:rPr>
                            <w:rStyle w:val="Hyperlien"/>
                            <w:rFonts w:ascii="Times New Roman" w:hAnsi="Times New Roman" w:cs="Times New Roman"/>
                            <w:sz w:val="20"/>
                            <w:szCs w:val="20"/>
                          </w:rPr>
                          <w:t>Les bactéries, des alliées à double tranchant</w:t>
                        </w:r>
                      </w:hyperlink>
                      <w:r>
                        <w:rPr>
                          <w:rFonts w:ascii="Times New Roman" w:hAnsi="Times New Roman" w:cs="Times New Roman"/>
                          <w:color w:val="FF0000"/>
                          <w:sz w:val="20"/>
                          <w:szCs w:val="20"/>
                        </w:rPr>
                        <w:t xml:space="preserve"> écrit par Maude Hamilton</w:t>
                      </w:r>
                    </w:p>
                    <w:p w14:paraId="5248C38B" w14:textId="405D92E1" w:rsidR="0028407C" w:rsidRPr="0083149B" w:rsidRDefault="0028407C" w:rsidP="0028407C">
                      <w:pPr>
                        <w:pStyle w:val="Paragraphedeliste"/>
                        <w:numPr>
                          <w:ilvl w:val="0"/>
                          <w:numId w:val="2"/>
                        </w:numPr>
                        <w:spacing w:before="120" w:after="120"/>
                        <w:rPr>
                          <w:rFonts w:ascii="Times New Roman" w:hAnsi="Times New Roman" w:cs="Times New Roman"/>
                          <w:color w:val="FF0000"/>
                          <w:sz w:val="20"/>
                          <w:szCs w:val="20"/>
                        </w:rPr>
                      </w:pPr>
                      <w:hyperlink r:id="rId19" w:history="1">
                        <w:r w:rsidRPr="0028407C">
                          <w:rPr>
                            <w:rStyle w:val="Hyperlien"/>
                            <w:rFonts w:ascii="Times New Roman" w:hAnsi="Times New Roman" w:cs="Times New Roman"/>
                            <w:sz w:val="20"/>
                            <w:szCs w:val="20"/>
                          </w:rPr>
                          <w:t>Commotion autour du bisphénol A</w:t>
                        </w:r>
                      </w:hyperlink>
                      <w:r>
                        <w:rPr>
                          <w:rFonts w:ascii="Times New Roman" w:hAnsi="Times New Roman" w:cs="Times New Roman"/>
                          <w:color w:val="FF0000"/>
                          <w:sz w:val="20"/>
                          <w:szCs w:val="20"/>
                        </w:rPr>
                        <w:t xml:space="preserve"> écrit par </w:t>
                      </w:r>
                      <w:proofErr w:type="spellStart"/>
                      <w:r>
                        <w:rPr>
                          <w:rFonts w:ascii="Times New Roman" w:hAnsi="Times New Roman" w:cs="Times New Roman"/>
                          <w:color w:val="FF0000"/>
                          <w:sz w:val="20"/>
                          <w:szCs w:val="20"/>
                        </w:rPr>
                        <w:t>Marilou</w:t>
                      </w:r>
                      <w:proofErr w:type="spellEnd"/>
                      <w:r>
                        <w:rPr>
                          <w:rFonts w:ascii="Times New Roman" w:hAnsi="Times New Roman" w:cs="Times New Roman"/>
                          <w:color w:val="FF0000"/>
                          <w:sz w:val="20"/>
                          <w:szCs w:val="20"/>
                        </w:rPr>
                        <w:t xml:space="preserve"> Lemire</w:t>
                      </w:r>
                    </w:p>
                  </w:txbxContent>
                </v:textbox>
                <w10:wrap type="square"/>
              </v:shape>
            </w:pict>
          </mc:Fallback>
        </mc:AlternateContent>
      </w:r>
    </w:p>
    <w:sectPr w:rsidR="00B47F44" w:rsidRPr="00B47F44">
      <w:footerReference w:type="even"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7003" w14:textId="77777777" w:rsidR="00382A91" w:rsidRDefault="00382A91" w:rsidP="00AF76FF">
      <w:r>
        <w:separator/>
      </w:r>
    </w:p>
  </w:endnote>
  <w:endnote w:type="continuationSeparator" w:id="0">
    <w:p w14:paraId="50DA39CC" w14:textId="77777777" w:rsidR="00382A91" w:rsidRDefault="00382A91" w:rsidP="00AF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98757646"/>
      <w:docPartObj>
        <w:docPartGallery w:val="Page Numbers (Bottom of Page)"/>
        <w:docPartUnique/>
      </w:docPartObj>
    </w:sdtPr>
    <w:sdtEndPr>
      <w:rPr>
        <w:rStyle w:val="Numrodepage"/>
      </w:rPr>
    </w:sdtEndPr>
    <w:sdtContent>
      <w:p w14:paraId="69A0ECB0" w14:textId="21358E43" w:rsidR="00AF76FF" w:rsidRDefault="00AF76FF" w:rsidP="00D976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6DD0F4F" w14:textId="77777777" w:rsidR="00AF76FF" w:rsidRDefault="00AF76FF" w:rsidP="00AF76F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57377582"/>
      <w:docPartObj>
        <w:docPartGallery w:val="Page Numbers (Bottom of Page)"/>
        <w:docPartUnique/>
      </w:docPartObj>
    </w:sdtPr>
    <w:sdtEndPr>
      <w:rPr>
        <w:rStyle w:val="Numrodepage"/>
        <w:rFonts w:ascii="Times New Roman" w:hAnsi="Times New Roman" w:cs="Times New Roman"/>
      </w:rPr>
    </w:sdtEndPr>
    <w:sdtContent>
      <w:p w14:paraId="156F634F" w14:textId="62CC4376" w:rsidR="00AF76FF" w:rsidRPr="00AF76FF" w:rsidRDefault="00AF76FF" w:rsidP="00D9763A">
        <w:pPr>
          <w:pStyle w:val="Pieddepage"/>
          <w:framePr w:wrap="none" w:vAnchor="text" w:hAnchor="margin" w:xAlign="right" w:y="1"/>
          <w:rPr>
            <w:rStyle w:val="Numrodepage"/>
            <w:rFonts w:ascii="Times New Roman" w:hAnsi="Times New Roman" w:cs="Times New Roman"/>
          </w:rPr>
        </w:pPr>
        <w:r w:rsidRPr="00AF76FF">
          <w:rPr>
            <w:rStyle w:val="Numrodepage"/>
            <w:rFonts w:ascii="Times New Roman" w:hAnsi="Times New Roman" w:cs="Times New Roman"/>
          </w:rPr>
          <w:fldChar w:fldCharType="begin"/>
        </w:r>
        <w:r w:rsidRPr="00AF76FF">
          <w:rPr>
            <w:rStyle w:val="Numrodepage"/>
            <w:rFonts w:ascii="Times New Roman" w:hAnsi="Times New Roman" w:cs="Times New Roman"/>
          </w:rPr>
          <w:instrText xml:space="preserve"> PAGE </w:instrText>
        </w:r>
        <w:r w:rsidRPr="00AF76FF">
          <w:rPr>
            <w:rStyle w:val="Numrodepage"/>
            <w:rFonts w:ascii="Times New Roman" w:hAnsi="Times New Roman" w:cs="Times New Roman"/>
          </w:rPr>
          <w:fldChar w:fldCharType="separate"/>
        </w:r>
        <w:r w:rsidRPr="00AF76FF">
          <w:rPr>
            <w:rStyle w:val="Numrodepage"/>
            <w:rFonts w:ascii="Times New Roman" w:hAnsi="Times New Roman" w:cs="Times New Roman"/>
            <w:noProof/>
          </w:rPr>
          <w:t>1</w:t>
        </w:r>
        <w:r w:rsidRPr="00AF76FF">
          <w:rPr>
            <w:rStyle w:val="Numrodepage"/>
            <w:rFonts w:ascii="Times New Roman" w:hAnsi="Times New Roman" w:cs="Times New Roman"/>
          </w:rPr>
          <w:fldChar w:fldCharType="end"/>
        </w:r>
      </w:p>
    </w:sdtContent>
  </w:sdt>
  <w:p w14:paraId="337E7586" w14:textId="77777777" w:rsidR="00AF76FF" w:rsidRPr="00AF76FF" w:rsidRDefault="00AF76FF" w:rsidP="00AF76FF">
    <w:pPr>
      <w:pStyle w:val="Pieddepage"/>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E642" w14:textId="77777777" w:rsidR="00382A91" w:rsidRDefault="00382A91" w:rsidP="00AF76FF">
      <w:r>
        <w:separator/>
      </w:r>
    </w:p>
  </w:footnote>
  <w:footnote w:type="continuationSeparator" w:id="0">
    <w:p w14:paraId="206814C7" w14:textId="77777777" w:rsidR="00382A91" w:rsidRDefault="00382A91" w:rsidP="00AF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3B5"/>
    <w:multiLevelType w:val="hybridMultilevel"/>
    <w:tmpl w:val="5FBE67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C0E6C08"/>
    <w:multiLevelType w:val="hybridMultilevel"/>
    <w:tmpl w:val="73CA897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68AA1F5F"/>
    <w:multiLevelType w:val="hybridMultilevel"/>
    <w:tmpl w:val="4CCEF3A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858420286">
    <w:abstractNumId w:val="1"/>
  </w:num>
  <w:num w:numId="2" w16cid:durableId="250747524">
    <w:abstractNumId w:val="2"/>
  </w:num>
  <w:num w:numId="3" w16cid:durableId="133202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CA"/>
    <w:rsid w:val="00224B09"/>
    <w:rsid w:val="0028407C"/>
    <w:rsid w:val="003429BC"/>
    <w:rsid w:val="00382A91"/>
    <w:rsid w:val="00471B2D"/>
    <w:rsid w:val="00575055"/>
    <w:rsid w:val="00655D8D"/>
    <w:rsid w:val="006F2929"/>
    <w:rsid w:val="00823501"/>
    <w:rsid w:val="0083149B"/>
    <w:rsid w:val="008450CA"/>
    <w:rsid w:val="00A0084C"/>
    <w:rsid w:val="00A66723"/>
    <w:rsid w:val="00A959BD"/>
    <w:rsid w:val="00AB50F6"/>
    <w:rsid w:val="00AB57DF"/>
    <w:rsid w:val="00AF76FF"/>
    <w:rsid w:val="00B47F44"/>
    <w:rsid w:val="00D434CA"/>
    <w:rsid w:val="00E462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B192"/>
  <w15:chartTrackingRefBased/>
  <w15:docId w15:val="{FEF0792A-3C5A-6F4E-9C7D-4FB0CC2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B47F44"/>
    <w:rPr>
      <w:color w:val="0563C1" w:themeColor="hyperlink"/>
      <w:u w:val="single"/>
    </w:rPr>
  </w:style>
  <w:style w:type="character" w:styleId="Mentionnonrsolue">
    <w:name w:val="Unresolved Mention"/>
    <w:basedOn w:val="Policepardfaut"/>
    <w:uiPriority w:val="99"/>
    <w:semiHidden/>
    <w:unhideWhenUsed/>
    <w:rsid w:val="00B47F44"/>
    <w:rPr>
      <w:color w:val="605E5C"/>
      <w:shd w:val="clear" w:color="auto" w:fill="E1DFDD"/>
    </w:rPr>
  </w:style>
  <w:style w:type="paragraph" w:styleId="Paragraphedeliste">
    <w:name w:val="List Paragraph"/>
    <w:basedOn w:val="Normal"/>
    <w:uiPriority w:val="34"/>
    <w:qFormat/>
    <w:rsid w:val="00655D8D"/>
    <w:pPr>
      <w:ind w:left="720"/>
      <w:contextualSpacing/>
    </w:pPr>
  </w:style>
  <w:style w:type="paragraph" w:styleId="Pieddepage">
    <w:name w:val="footer"/>
    <w:basedOn w:val="Normal"/>
    <w:link w:val="PieddepageCar"/>
    <w:uiPriority w:val="99"/>
    <w:unhideWhenUsed/>
    <w:rsid w:val="00AF76FF"/>
    <w:pPr>
      <w:tabs>
        <w:tab w:val="center" w:pos="4320"/>
        <w:tab w:val="right" w:pos="8640"/>
      </w:tabs>
    </w:pPr>
  </w:style>
  <w:style w:type="character" w:customStyle="1" w:styleId="PieddepageCar">
    <w:name w:val="Pied de page Car"/>
    <w:basedOn w:val="Policepardfaut"/>
    <w:link w:val="Pieddepage"/>
    <w:uiPriority w:val="99"/>
    <w:rsid w:val="00AF76FF"/>
  </w:style>
  <w:style w:type="character" w:styleId="Numrodepage">
    <w:name w:val="page number"/>
    <w:basedOn w:val="Policepardfaut"/>
    <w:uiPriority w:val="99"/>
    <w:semiHidden/>
    <w:unhideWhenUsed/>
    <w:rsid w:val="00AF76FF"/>
  </w:style>
  <w:style w:type="paragraph" w:styleId="En-tte">
    <w:name w:val="header"/>
    <w:basedOn w:val="Normal"/>
    <w:link w:val="En-tteCar"/>
    <w:uiPriority w:val="99"/>
    <w:unhideWhenUsed/>
    <w:rsid w:val="00AF76FF"/>
    <w:pPr>
      <w:tabs>
        <w:tab w:val="center" w:pos="4320"/>
        <w:tab w:val="right" w:pos="8640"/>
      </w:tabs>
    </w:pPr>
  </w:style>
  <w:style w:type="character" w:customStyle="1" w:styleId="En-tteCar">
    <w:name w:val="En-tête Car"/>
    <w:basedOn w:val="Policepardfaut"/>
    <w:link w:val="En-tte"/>
    <w:uiPriority w:val="99"/>
    <w:rsid w:val="00AF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14">
      <w:bodyDiv w:val="1"/>
      <w:marLeft w:val="0"/>
      <w:marRight w:val="0"/>
      <w:marTop w:val="0"/>
      <w:marBottom w:val="0"/>
      <w:divBdr>
        <w:top w:val="none" w:sz="0" w:space="0" w:color="auto"/>
        <w:left w:val="none" w:sz="0" w:space="0" w:color="auto"/>
        <w:bottom w:val="none" w:sz="0" w:space="0" w:color="auto"/>
        <w:right w:val="none" w:sz="0" w:space="0" w:color="auto"/>
      </w:divBdr>
    </w:div>
    <w:div w:id="805732283">
      <w:bodyDiv w:val="1"/>
      <w:marLeft w:val="0"/>
      <w:marRight w:val="0"/>
      <w:marTop w:val="0"/>
      <w:marBottom w:val="0"/>
      <w:divBdr>
        <w:top w:val="none" w:sz="0" w:space="0" w:color="auto"/>
        <w:left w:val="none" w:sz="0" w:space="0" w:color="auto"/>
        <w:bottom w:val="none" w:sz="0" w:space="0" w:color="auto"/>
        <w:right w:val="none" w:sz="0" w:space="0" w:color="auto"/>
      </w:divBdr>
    </w:div>
    <w:div w:id="15233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vfDx9qDPEw&amp;t=1718s" TargetMode="External"/><Relationship Id="rId13" Type="http://schemas.openxmlformats.org/officeDocument/2006/relationships/hyperlink" Target="https://sciences101.ca/sport-organise-a-lenfance-tremplin-vers-le-bien-etre/" TargetMode="External"/><Relationship Id="rId18" Type="http://schemas.openxmlformats.org/officeDocument/2006/relationships/hyperlink" Target="https://sciences101.ca/les-bacteries-des-alliees-a-double-trancha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iences101.ca/ecrire-poisson-sans-poison/" TargetMode="External"/><Relationship Id="rId17" Type="http://schemas.openxmlformats.org/officeDocument/2006/relationships/hyperlink" Target="https://sciences101.ca/sport-organise-a-lenfance-tremplin-vers-le-bien-etre/" TargetMode="External"/><Relationship Id="rId2" Type="http://schemas.openxmlformats.org/officeDocument/2006/relationships/numbering" Target="numbering.xml"/><Relationship Id="rId16" Type="http://schemas.openxmlformats.org/officeDocument/2006/relationships/hyperlink" Target="https://sciences101.ca/ecrire-poisson-sans-pois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umontreal.ca/citer/styles-bibliographiques/apa?tab=3281" TargetMode="External"/><Relationship Id="rId5" Type="http://schemas.openxmlformats.org/officeDocument/2006/relationships/webSettings" Target="webSettings.xml"/><Relationship Id="rId15" Type="http://schemas.openxmlformats.org/officeDocument/2006/relationships/hyperlink" Target="https://sciences101.ca/commotion-autour-du-bisphenol-a/" TargetMode="External"/><Relationship Id="rId23" Type="http://schemas.openxmlformats.org/officeDocument/2006/relationships/theme" Target="theme/theme1.xml"/><Relationship Id="rId10" Type="http://schemas.openxmlformats.org/officeDocument/2006/relationships/hyperlink" Target="https://bib.umontreal.ca/citer/styles-bibliographiques/apa?tab=3281" TargetMode="External"/><Relationship Id="rId19" Type="http://schemas.openxmlformats.org/officeDocument/2006/relationships/hyperlink" Target="https://sciences101.ca/commotion-autour-du-bisphenol-a/" TargetMode="External"/><Relationship Id="rId4" Type="http://schemas.openxmlformats.org/officeDocument/2006/relationships/settings" Target="settings.xml"/><Relationship Id="rId9" Type="http://schemas.openxmlformats.org/officeDocument/2006/relationships/hyperlink" Target="https://www.youtube.com/watch?v=zvfDx9qDPEw&amp;t=1718s" TargetMode="External"/><Relationship Id="rId14" Type="http://schemas.openxmlformats.org/officeDocument/2006/relationships/hyperlink" Target="https://sciences101.ca/les-bacteries-des-alliees-a-double-tranchan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5D87-FA90-144A-BEEE-E864801C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55</Words>
  <Characters>303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François-Sévigny</dc:creator>
  <cp:keywords/>
  <dc:description/>
  <cp:lastModifiedBy>Juliette François-Sévigny</cp:lastModifiedBy>
  <cp:revision>4</cp:revision>
  <dcterms:created xsi:type="dcterms:W3CDTF">2022-04-07T17:38:00Z</dcterms:created>
  <dcterms:modified xsi:type="dcterms:W3CDTF">2022-04-07T21:58:00Z</dcterms:modified>
</cp:coreProperties>
</file>